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F86" w:rsidRPr="00E72F86" w:rsidRDefault="00E72F86" w:rsidP="00F32876">
      <w:pPr>
        <w:tabs>
          <w:tab w:val="left" w:pos="6096"/>
        </w:tabs>
        <w:spacing w:after="0" w:line="360" w:lineRule="exact"/>
        <w:rPr>
          <w:rFonts w:ascii="Times New Roman" w:hAnsi="Times New Roman" w:cs="Times New Roman"/>
          <w:sz w:val="28"/>
          <w:szCs w:val="28"/>
        </w:rPr>
      </w:pPr>
      <w:r w:rsidRPr="00E72F8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УТВЕРЖДЕНЫ</w:t>
      </w:r>
    </w:p>
    <w:p w:rsidR="00E72F86" w:rsidRPr="00E72F86" w:rsidRDefault="00E72F86" w:rsidP="00F32876">
      <w:pPr>
        <w:spacing w:after="0" w:line="360" w:lineRule="exact"/>
        <w:rPr>
          <w:rFonts w:ascii="Times New Roman" w:hAnsi="Times New Roman" w:cs="Times New Roman"/>
          <w:sz w:val="28"/>
          <w:szCs w:val="28"/>
        </w:rPr>
      </w:pPr>
      <w:r w:rsidRPr="00E72F8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распоряжением ОАО «РЖД»</w:t>
      </w:r>
    </w:p>
    <w:p w:rsidR="00E72F86" w:rsidRPr="00E72F86" w:rsidRDefault="00E72F86" w:rsidP="00F32876">
      <w:pPr>
        <w:tabs>
          <w:tab w:val="left" w:pos="6096"/>
        </w:tabs>
        <w:spacing w:after="0" w:line="240" w:lineRule="exact"/>
        <w:rPr>
          <w:rFonts w:ascii="Times New Roman" w:hAnsi="Times New Roman" w:cs="Times New Roman"/>
          <w:sz w:val="28"/>
          <w:szCs w:val="28"/>
        </w:rPr>
      </w:pPr>
      <w:r w:rsidRPr="00E72F8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от «__» _______2016 г. №___</w:t>
      </w:r>
    </w:p>
    <w:p w:rsidR="00EA19F5" w:rsidRPr="007F3960" w:rsidRDefault="00EA19F5" w:rsidP="00EA19F5">
      <w:pPr>
        <w:tabs>
          <w:tab w:val="left" w:pos="7740"/>
          <w:tab w:val="right" w:pos="8502"/>
        </w:tabs>
        <w:spacing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27397F" w:rsidRDefault="00750D81" w:rsidP="0001526A">
      <w:pPr>
        <w:spacing w:after="0"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27397F">
        <w:rPr>
          <w:rFonts w:ascii="Times New Roman" w:hAnsi="Times New Roman" w:cs="Times New Roman"/>
          <w:b/>
          <w:sz w:val="28"/>
          <w:szCs w:val="28"/>
        </w:rPr>
        <w:t xml:space="preserve"> О </w:t>
      </w:r>
      <w:proofErr w:type="gramStart"/>
      <w:r w:rsidR="0027397F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="0027397F">
        <w:rPr>
          <w:rFonts w:ascii="Times New Roman" w:hAnsi="Times New Roman" w:cs="Times New Roman"/>
          <w:b/>
          <w:sz w:val="28"/>
          <w:szCs w:val="28"/>
        </w:rPr>
        <w:t xml:space="preserve"> М А Т И В Ы</w:t>
      </w:r>
    </w:p>
    <w:p w:rsidR="00750D81" w:rsidRDefault="00437093" w:rsidP="0001526A">
      <w:pPr>
        <w:spacing w:after="0"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927">
        <w:rPr>
          <w:rFonts w:ascii="Times New Roman" w:hAnsi="Times New Roman" w:cs="Times New Roman"/>
          <w:b/>
          <w:sz w:val="28"/>
          <w:szCs w:val="28"/>
        </w:rPr>
        <w:t>численности работников</w:t>
      </w:r>
      <w:r w:rsidR="004634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4927">
        <w:rPr>
          <w:rFonts w:ascii="Times New Roman" w:hAnsi="Times New Roman" w:cs="Times New Roman"/>
          <w:b/>
          <w:sz w:val="28"/>
          <w:szCs w:val="28"/>
        </w:rPr>
        <w:t>дистанци</w:t>
      </w:r>
      <w:r w:rsidR="00B250FA">
        <w:rPr>
          <w:rFonts w:ascii="Times New Roman" w:hAnsi="Times New Roman" w:cs="Times New Roman"/>
          <w:b/>
          <w:sz w:val="28"/>
          <w:szCs w:val="28"/>
        </w:rPr>
        <w:t>й</w:t>
      </w:r>
      <w:r w:rsidRPr="00754927">
        <w:rPr>
          <w:rFonts w:ascii="Times New Roman" w:hAnsi="Times New Roman" w:cs="Times New Roman"/>
          <w:b/>
          <w:sz w:val="28"/>
          <w:szCs w:val="28"/>
        </w:rPr>
        <w:t xml:space="preserve"> сигнализации, централизации и блокировки</w:t>
      </w:r>
      <w:r w:rsidR="00765C55">
        <w:rPr>
          <w:rFonts w:ascii="Times New Roman" w:hAnsi="Times New Roman" w:cs="Times New Roman"/>
          <w:b/>
          <w:sz w:val="28"/>
          <w:szCs w:val="28"/>
        </w:rPr>
        <w:t xml:space="preserve"> ОАО «РЖД</w:t>
      </w:r>
      <w:r w:rsidR="00337BDF">
        <w:rPr>
          <w:rFonts w:ascii="Times New Roman" w:hAnsi="Times New Roman" w:cs="Times New Roman"/>
          <w:b/>
          <w:sz w:val="28"/>
          <w:szCs w:val="28"/>
        </w:rPr>
        <w:t>»</w:t>
      </w:r>
    </w:p>
    <w:p w:rsidR="00750D81" w:rsidRDefault="00750D81" w:rsidP="0001526A">
      <w:pPr>
        <w:spacing w:after="0"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526A" w:rsidRPr="00750D81" w:rsidRDefault="00750D81" w:rsidP="00401AAA">
      <w:pPr>
        <w:spacing w:after="0" w:line="360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0D81">
        <w:rPr>
          <w:rFonts w:ascii="Times New Roman" w:hAnsi="Times New Roman" w:cs="Times New Roman"/>
          <w:sz w:val="28"/>
          <w:szCs w:val="28"/>
        </w:rPr>
        <w:t xml:space="preserve">Настоящие нормативы численности, приведенные </w:t>
      </w:r>
      <w:r w:rsidR="008E5254">
        <w:rPr>
          <w:rFonts w:ascii="Times New Roman" w:hAnsi="Times New Roman" w:cs="Times New Roman"/>
          <w:sz w:val="28"/>
          <w:szCs w:val="28"/>
        </w:rPr>
        <w:t>в таблицах №</w:t>
      </w:r>
      <w:r w:rsidR="004634F0">
        <w:rPr>
          <w:rFonts w:ascii="Times New Roman" w:hAnsi="Times New Roman" w:cs="Times New Roman"/>
          <w:sz w:val="28"/>
          <w:szCs w:val="28"/>
        </w:rPr>
        <w:t> </w:t>
      </w:r>
      <w:r w:rsidR="007851B0">
        <w:rPr>
          <w:rFonts w:ascii="Times New Roman" w:hAnsi="Times New Roman" w:cs="Times New Roman"/>
          <w:sz w:val="28"/>
          <w:szCs w:val="28"/>
        </w:rPr>
        <w:t>3</w:t>
      </w:r>
      <w:r w:rsidR="007851B0" w:rsidRPr="00327166">
        <w:rPr>
          <w:rFonts w:ascii="Times New Roman" w:hAnsi="Times New Roman" w:cs="Times New Roman"/>
          <w:sz w:val="28"/>
        </w:rPr>
        <w:t> – </w:t>
      </w:r>
      <w:r w:rsidR="005C407A">
        <w:rPr>
          <w:rFonts w:ascii="Times New Roman" w:hAnsi="Times New Roman" w:cs="Times New Roman"/>
          <w:sz w:val="28"/>
          <w:szCs w:val="28"/>
        </w:rPr>
        <w:t>8</w:t>
      </w:r>
      <w:r w:rsidRPr="00750D81">
        <w:rPr>
          <w:rFonts w:ascii="Times New Roman" w:hAnsi="Times New Roman" w:cs="Times New Roman"/>
          <w:sz w:val="28"/>
          <w:szCs w:val="28"/>
        </w:rPr>
        <w:t xml:space="preserve">, </w:t>
      </w:r>
      <w:r w:rsidR="00945E8B">
        <w:rPr>
          <w:rFonts w:ascii="Times New Roman" w:hAnsi="Times New Roman" w:cs="Times New Roman"/>
          <w:sz w:val="28"/>
          <w:szCs w:val="28"/>
        </w:rPr>
        <w:t>разработаны на основе</w:t>
      </w:r>
      <w:r w:rsidR="00D66A7C">
        <w:rPr>
          <w:rFonts w:ascii="Times New Roman" w:hAnsi="Times New Roman" w:cs="Times New Roman"/>
          <w:sz w:val="28"/>
          <w:szCs w:val="28"/>
        </w:rPr>
        <w:t xml:space="preserve"> норм </w:t>
      </w:r>
      <w:r w:rsidR="00945E8B">
        <w:rPr>
          <w:rFonts w:ascii="Times New Roman" w:hAnsi="Times New Roman" w:cs="Times New Roman"/>
          <w:sz w:val="28"/>
          <w:szCs w:val="28"/>
        </w:rPr>
        <w:t>времени на техническое обслуживание устройств автоматики и телемеханики на укрупненный измеритель с учетом дифференцирования периодичности производств</w:t>
      </w:r>
      <w:r w:rsidR="00EA664E">
        <w:rPr>
          <w:rFonts w:ascii="Times New Roman" w:hAnsi="Times New Roman" w:cs="Times New Roman"/>
          <w:sz w:val="28"/>
          <w:szCs w:val="28"/>
        </w:rPr>
        <w:t>а работ, в зависимости от классов</w:t>
      </w:r>
      <w:r w:rsidR="00945E8B">
        <w:rPr>
          <w:rFonts w:ascii="Times New Roman" w:hAnsi="Times New Roman" w:cs="Times New Roman"/>
          <w:sz w:val="28"/>
          <w:szCs w:val="28"/>
        </w:rPr>
        <w:t xml:space="preserve"> железнодорожных линий</w:t>
      </w:r>
      <w:r w:rsidR="00D66A7C">
        <w:rPr>
          <w:rFonts w:ascii="Times New Roman" w:hAnsi="Times New Roman" w:cs="Times New Roman"/>
          <w:sz w:val="28"/>
          <w:szCs w:val="28"/>
        </w:rPr>
        <w:t xml:space="preserve"> и </w:t>
      </w:r>
      <w:r w:rsidR="00EA664E">
        <w:rPr>
          <w:rFonts w:ascii="Times New Roman" w:hAnsi="Times New Roman" w:cs="Times New Roman"/>
          <w:sz w:val="28"/>
          <w:szCs w:val="28"/>
        </w:rPr>
        <w:t>классов станций</w:t>
      </w:r>
      <w:r w:rsidR="002030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203022">
        <w:rPr>
          <w:rFonts w:ascii="Times New Roman" w:hAnsi="Times New Roman" w:cs="Times New Roman"/>
          <w:sz w:val="28"/>
          <w:szCs w:val="28"/>
        </w:rPr>
        <w:t>П</w:t>
      </w:r>
      <w:r w:rsidRPr="00750D81">
        <w:rPr>
          <w:rFonts w:ascii="Times New Roman" w:hAnsi="Times New Roman" w:cs="Times New Roman"/>
          <w:sz w:val="28"/>
          <w:szCs w:val="28"/>
        </w:rPr>
        <w:t>редназначены для расчета численности работников ОАО «РЖД», осуществляющих техническое обслуживание и ремонт устройств сигнализации, централизации и блокировки (далее</w:t>
      </w:r>
      <w:r w:rsidR="007851B0" w:rsidRPr="00327166">
        <w:rPr>
          <w:rFonts w:ascii="Times New Roman" w:hAnsi="Times New Roman" w:cs="Times New Roman"/>
          <w:sz w:val="28"/>
        </w:rPr>
        <w:t> – </w:t>
      </w:r>
      <w:r w:rsidRPr="00750D81">
        <w:rPr>
          <w:rFonts w:ascii="Times New Roman" w:hAnsi="Times New Roman" w:cs="Times New Roman"/>
          <w:sz w:val="28"/>
          <w:szCs w:val="28"/>
        </w:rPr>
        <w:t>устройства СЦБ), аппаратуры СЦБ ремонтно-технологического участка, систем автоматического контроля технического состояния железнодорожного подвижного состава на ходу поезда (ДИСК), комплекса технических средств дл</w:t>
      </w:r>
      <w:r w:rsidR="00945E8B">
        <w:rPr>
          <w:rFonts w:ascii="Times New Roman" w:hAnsi="Times New Roman" w:cs="Times New Roman"/>
          <w:sz w:val="28"/>
          <w:szCs w:val="28"/>
        </w:rPr>
        <w:t xml:space="preserve">я модернизации ДИСК и приборов </w:t>
      </w:r>
      <w:r w:rsidRPr="00750D81">
        <w:rPr>
          <w:rFonts w:ascii="Times New Roman" w:hAnsi="Times New Roman" w:cs="Times New Roman"/>
          <w:sz w:val="28"/>
          <w:szCs w:val="28"/>
        </w:rPr>
        <w:t>обнаружения нагрева аварийных букс (КТСМ), устройств механизированных и автоматизированных сортировочных горок, дистанционных мастерских, бригад механизации и</w:t>
      </w:r>
      <w:proofErr w:type="gramEnd"/>
      <w:r w:rsidRPr="00750D81">
        <w:rPr>
          <w:rFonts w:ascii="Times New Roman" w:hAnsi="Times New Roman" w:cs="Times New Roman"/>
          <w:sz w:val="28"/>
          <w:szCs w:val="28"/>
        </w:rPr>
        <w:t xml:space="preserve"> автотранспорта дистанций сигнализации, централизации и блокировки ОАО</w:t>
      </w:r>
      <w:r w:rsidR="003E3C5D">
        <w:rPr>
          <w:rFonts w:ascii="Times New Roman" w:hAnsi="Times New Roman" w:cs="Times New Roman"/>
          <w:sz w:val="28"/>
          <w:szCs w:val="28"/>
        </w:rPr>
        <w:t> </w:t>
      </w:r>
      <w:r w:rsidRPr="00750D81">
        <w:rPr>
          <w:rFonts w:ascii="Times New Roman" w:hAnsi="Times New Roman" w:cs="Times New Roman"/>
          <w:sz w:val="28"/>
          <w:szCs w:val="28"/>
        </w:rPr>
        <w:t>«РЖД».</w:t>
      </w:r>
    </w:p>
    <w:p w:rsidR="00437093" w:rsidRDefault="00437093" w:rsidP="00401AAA">
      <w:pPr>
        <w:pStyle w:val="a4"/>
        <w:tabs>
          <w:tab w:val="center" w:pos="284"/>
          <w:tab w:val="center" w:pos="709"/>
        </w:tabs>
        <w:spacing w:line="360" w:lineRule="exact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</w:t>
      </w:r>
      <w:r w:rsidR="004634F0">
        <w:rPr>
          <w:sz w:val="28"/>
          <w:szCs w:val="28"/>
        </w:rPr>
        <w:t>астоящие н</w:t>
      </w:r>
      <w:r>
        <w:rPr>
          <w:sz w:val="28"/>
          <w:szCs w:val="28"/>
        </w:rPr>
        <w:t xml:space="preserve">ормативы численности разработаны аналитически-расчетным методом в соответствии с </w:t>
      </w:r>
      <w:r w:rsidR="004634F0">
        <w:rPr>
          <w:sz w:val="28"/>
          <w:szCs w:val="28"/>
        </w:rPr>
        <w:t>П</w:t>
      </w:r>
      <w:r>
        <w:rPr>
          <w:sz w:val="28"/>
          <w:szCs w:val="28"/>
        </w:rPr>
        <w:t>оложением о системе нормирования труда в ОАО «РЖД»,</w:t>
      </w:r>
      <w:r w:rsidRPr="00051264"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распоряжением</w:t>
      </w:r>
      <w:r w:rsidR="00AA69AD">
        <w:rPr>
          <w:sz w:val="28"/>
          <w:szCs w:val="28"/>
        </w:rPr>
        <w:t xml:space="preserve"> </w:t>
      </w:r>
      <w:r>
        <w:rPr>
          <w:sz w:val="28"/>
          <w:szCs w:val="28"/>
        </w:rPr>
        <w:t>ОАО «РЖД»</w:t>
      </w:r>
      <w:r w:rsidR="00750D81">
        <w:rPr>
          <w:sz w:val="28"/>
          <w:szCs w:val="28"/>
        </w:rPr>
        <w:t xml:space="preserve"> </w:t>
      </w:r>
      <w:r>
        <w:rPr>
          <w:sz w:val="28"/>
          <w:szCs w:val="28"/>
        </w:rPr>
        <w:t>от 3</w:t>
      </w:r>
      <w:r w:rsidR="004634F0">
        <w:rPr>
          <w:sz w:val="28"/>
          <w:szCs w:val="28"/>
        </w:rPr>
        <w:t> </w:t>
      </w:r>
      <w:r>
        <w:rPr>
          <w:sz w:val="28"/>
          <w:szCs w:val="28"/>
        </w:rPr>
        <w:t>июля</w:t>
      </w:r>
      <w:r w:rsidR="004634F0">
        <w:rPr>
          <w:sz w:val="28"/>
          <w:szCs w:val="28"/>
        </w:rPr>
        <w:t> </w:t>
      </w:r>
      <w:r>
        <w:rPr>
          <w:sz w:val="28"/>
          <w:szCs w:val="28"/>
        </w:rPr>
        <w:t>2006 г</w:t>
      </w:r>
      <w:r w:rsidR="00D60E38">
        <w:rPr>
          <w:sz w:val="28"/>
          <w:szCs w:val="28"/>
        </w:rPr>
        <w:t>.</w:t>
      </w:r>
      <w:r>
        <w:rPr>
          <w:sz w:val="28"/>
          <w:szCs w:val="28"/>
        </w:rPr>
        <w:t xml:space="preserve"> №</w:t>
      </w:r>
      <w:r w:rsidR="004634F0">
        <w:rPr>
          <w:sz w:val="28"/>
          <w:szCs w:val="28"/>
        </w:rPr>
        <w:t> </w:t>
      </w:r>
      <w:r>
        <w:rPr>
          <w:sz w:val="28"/>
          <w:szCs w:val="28"/>
        </w:rPr>
        <w:t xml:space="preserve">1350р, </w:t>
      </w:r>
      <w:r w:rsidR="004634F0">
        <w:rPr>
          <w:sz w:val="28"/>
          <w:szCs w:val="28"/>
        </w:rPr>
        <w:t>И</w:t>
      </w:r>
      <w:r>
        <w:rPr>
          <w:sz w:val="28"/>
          <w:szCs w:val="28"/>
        </w:rPr>
        <w:t xml:space="preserve">нструкцией по техническому обслуживанию </w:t>
      </w:r>
      <w:r w:rsidR="004634F0">
        <w:rPr>
          <w:sz w:val="28"/>
          <w:szCs w:val="28"/>
        </w:rPr>
        <w:t xml:space="preserve">и ремонту </w:t>
      </w:r>
      <w:r>
        <w:rPr>
          <w:sz w:val="28"/>
          <w:szCs w:val="28"/>
        </w:rPr>
        <w:t>устройств</w:t>
      </w:r>
      <w:r w:rsidR="006F324C">
        <w:rPr>
          <w:sz w:val="28"/>
          <w:szCs w:val="28"/>
        </w:rPr>
        <w:t xml:space="preserve"> и систем сигнализации, централизации и блокировки</w:t>
      </w:r>
      <w:r w:rsidRPr="007F4360">
        <w:rPr>
          <w:sz w:val="28"/>
          <w:szCs w:val="28"/>
        </w:rPr>
        <w:t>, утвержденной распоряжением ОАО «РЖД» от</w:t>
      </w:r>
      <w:r w:rsidR="00AA69AD">
        <w:rPr>
          <w:sz w:val="28"/>
          <w:szCs w:val="28"/>
        </w:rPr>
        <w:t xml:space="preserve"> </w:t>
      </w:r>
      <w:r w:rsidR="00C62567">
        <w:rPr>
          <w:sz w:val="28"/>
          <w:szCs w:val="28"/>
        </w:rPr>
        <w:t>30</w:t>
      </w:r>
      <w:r w:rsidR="004634F0">
        <w:rPr>
          <w:sz w:val="28"/>
          <w:szCs w:val="28"/>
        </w:rPr>
        <w:t> </w:t>
      </w:r>
      <w:r w:rsidR="00C62567">
        <w:rPr>
          <w:sz w:val="28"/>
          <w:szCs w:val="28"/>
        </w:rPr>
        <w:t>декабря</w:t>
      </w:r>
      <w:r w:rsidR="004634F0">
        <w:rPr>
          <w:sz w:val="28"/>
          <w:szCs w:val="28"/>
        </w:rPr>
        <w:t> </w:t>
      </w:r>
      <w:r w:rsidRPr="007F4360">
        <w:rPr>
          <w:sz w:val="28"/>
          <w:szCs w:val="28"/>
        </w:rPr>
        <w:t>201</w:t>
      </w:r>
      <w:r w:rsidR="00C62567">
        <w:rPr>
          <w:sz w:val="28"/>
          <w:szCs w:val="28"/>
        </w:rPr>
        <w:t>5</w:t>
      </w:r>
      <w:r w:rsidRPr="007F4360">
        <w:rPr>
          <w:sz w:val="28"/>
          <w:szCs w:val="28"/>
        </w:rPr>
        <w:t xml:space="preserve"> г</w:t>
      </w:r>
      <w:r w:rsidR="00D60E38">
        <w:rPr>
          <w:sz w:val="28"/>
          <w:szCs w:val="28"/>
        </w:rPr>
        <w:t>.</w:t>
      </w:r>
      <w:r w:rsidR="006F324C">
        <w:rPr>
          <w:sz w:val="28"/>
          <w:szCs w:val="28"/>
        </w:rPr>
        <w:t xml:space="preserve"> </w:t>
      </w:r>
      <w:r w:rsidRPr="007F4360">
        <w:rPr>
          <w:sz w:val="28"/>
          <w:szCs w:val="28"/>
        </w:rPr>
        <w:t>№</w:t>
      </w:r>
      <w:r w:rsidR="004634F0">
        <w:rPr>
          <w:sz w:val="28"/>
          <w:szCs w:val="28"/>
        </w:rPr>
        <w:t> </w:t>
      </w:r>
      <w:r w:rsidR="00C62567">
        <w:rPr>
          <w:sz w:val="28"/>
          <w:szCs w:val="28"/>
        </w:rPr>
        <w:t>3168</w:t>
      </w:r>
      <w:r w:rsidRPr="007F4360">
        <w:rPr>
          <w:sz w:val="28"/>
          <w:szCs w:val="28"/>
        </w:rPr>
        <w:t>р</w:t>
      </w:r>
      <w:r w:rsidR="004634F0">
        <w:rPr>
          <w:sz w:val="28"/>
          <w:szCs w:val="28"/>
        </w:rPr>
        <w:t>,</w:t>
      </w:r>
      <w:r w:rsidR="00BB44DC">
        <w:rPr>
          <w:sz w:val="28"/>
          <w:szCs w:val="28"/>
        </w:rPr>
        <w:t xml:space="preserve"> с учетом </w:t>
      </w:r>
      <w:r w:rsidR="00AE20B1">
        <w:rPr>
          <w:sz w:val="28"/>
          <w:szCs w:val="28"/>
        </w:rPr>
        <w:t>вн</w:t>
      </w:r>
      <w:r w:rsidR="00BC4656">
        <w:rPr>
          <w:sz w:val="28"/>
          <w:szCs w:val="28"/>
        </w:rPr>
        <w:t>е</w:t>
      </w:r>
      <w:r w:rsidR="00AE20B1">
        <w:rPr>
          <w:sz w:val="28"/>
          <w:szCs w:val="28"/>
        </w:rPr>
        <w:t>с</w:t>
      </w:r>
      <w:r w:rsidR="00BC4656">
        <w:rPr>
          <w:sz w:val="28"/>
          <w:szCs w:val="28"/>
        </w:rPr>
        <w:t>енн</w:t>
      </w:r>
      <w:r w:rsidR="00AE20B1">
        <w:rPr>
          <w:sz w:val="28"/>
          <w:szCs w:val="28"/>
        </w:rPr>
        <w:t xml:space="preserve">ых </w:t>
      </w:r>
      <w:r w:rsidR="00BB44DC">
        <w:rPr>
          <w:sz w:val="28"/>
          <w:szCs w:val="28"/>
        </w:rPr>
        <w:t>изменений</w:t>
      </w:r>
      <w:r w:rsidR="00BC4656">
        <w:rPr>
          <w:sz w:val="28"/>
          <w:szCs w:val="28"/>
        </w:rPr>
        <w:t xml:space="preserve"> утвержденных</w:t>
      </w:r>
      <w:r w:rsidR="00BC4656" w:rsidRPr="00BC4656">
        <w:rPr>
          <w:sz w:val="28"/>
          <w:szCs w:val="28"/>
        </w:rPr>
        <w:t xml:space="preserve"> </w:t>
      </w:r>
      <w:r w:rsidR="00BC4656" w:rsidRPr="007F4360">
        <w:rPr>
          <w:sz w:val="28"/>
          <w:szCs w:val="28"/>
        </w:rPr>
        <w:t>распоряжением ОАО «РЖД»</w:t>
      </w:r>
      <w:r w:rsidR="00BC4656">
        <w:rPr>
          <w:sz w:val="28"/>
          <w:szCs w:val="28"/>
        </w:rPr>
        <w:t xml:space="preserve"> от 1</w:t>
      </w:r>
      <w:proofErr w:type="gramEnd"/>
      <w:r w:rsidR="004634F0">
        <w:rPr>
          <w:sz w:val="28"/>
          <w:szCs w:val="28"/>
        </w:rPr>
        <w:t> </w:t>
      </w:r>
      <w:r w:rsidR="00BC4656">
        <w:rPr>
          <w:sz w:val="28"/>
          <w:szCs w:val="28"/>
        </w:rPr>
        <w:t>сентября</w:t>
      </w:r>
      <w:r w:rsidR="004634F0">
        <w:rPr>
          <w:sz w:val="28"/>
          <w:szCs w:val="28"/>
        </w:rPr>
        <w:t> </w:t>
      </w:r>
      <w:r w:rsidR="00BC4656">
        <w:rPr>
          <w:sz w:val="28"/>
          <w:szCs w:val="28"/>
        </w:rPr>
        <w:t>2016</w:t>
      </w:r>
      <w:r w:rsidR="004634F0">
        <w:rPr>
          <w:sz w:val="28"/>
          <w:szCs w:val="28"/>
        </w:rPr>
        <w:t> </w:t>
      </w:r>
      <w:r w:rsidR="00BC4656">
        <w:rPr>
          <w:sz w:val="28"/>
          <w:szCs w:val="28"/>
        </w:rPr>
        <w:t>г. №</w:t>
      </w:r>
      <w:r w:rsidR="004634F0">
        <w:rPr>
          <w:sz w:val="28"/>
          <w:szCs w:val="28"/>
        </w:rPr>
        <w:t> </w:t>
      </w:r>
      <w:r w:rsidR="00BC4656">
        <w:rPr>
          <w:sz w:val="28"/>
          <w:szCs w:val="28"/>
        </w:rPr>
        <w:t>1795р</w:t>
      </w:r>
      <w:r w:rsidRPr="007F4360">
        <w:rPr>
          <w:sz w:val="28"/>
          <w:szCs w:val="28"/>
        </w:rPr>
        <w:t xml:space="preserve">, </w:t>
      </w:r>
      <w:r w:rsidR="004634F0">
        <w:rPr>
          <w:sz w:val="28"/>
        </w:rPr>
        <w:t>И</w:t>
      </w:r>
      <w:r>
        <w:rPr>
          <w:sz w:val="28"/>
        </w:rPr>
        <w:t xml:space="preserve">нструкцией по технической эксплуатации устройств и систем сигнализации, централизации и </w:t>
      </w:r>
      <w:proofErr w:type="gramStart"/>
      <w:r>
        <w:rPr>
          <w:sz w:val="28"/>
        </w:rPr>
        <w:t>блокировки</w:t>
      </w:r>
      <w:proofErr w:type="gramEnd"/>
      <w:r>
        <w:rPr>
          <w:sz w:val="28"/>
        </w:rPr>
        <w:t xml:space="preserve"> механизированных и автоматизированных сортировочных горок, утвержденной распоряжением</w:t>
      </w:r>
      <w:r w:rsidR="00750D81">
        <w:rPr>
          <w:sz w:val="28"/>
        </w:rPr>
        <w:t xml:space="preserve"> </w:t>
      </w:r>
      <w:r>
        <w:rPr>
          <w:sz w:val="28"/>
        </w:rPr>
        <w:t>ОАО</w:t>
      </w:r>
      <w:r w:rsidR="003E3C5D">
        <w:rPr>
          <w:sz w:val="28"/>
        </w:rPr>
        <w:t> </w:t>
      </w:r>
      <w:r>
        <w:rPr>
          <w:sz w:val="28"/>
        </w:rPr>
        <w:t xml:space="preserve">«РЖД» от </w:t>
      </w:r>
      <w:r w:rsidR="00CA7151">
        <w:rPr>
          <w:sz w:val="28"/>
        </w:rPr>
        <w:t>20</w:t>
      </w:r>
      <w:r w:rsidR="007C3031">
        <w:rPr>
          <w:sz w:val="28"/>
        </w:rPr>
        <w:t> </w:t>
      </w:r>
      <w:r w:rsidR="00CA7151">
        <w:rPr>
          <w:sz w:val="28"/>
        </w:rPr>
        <w:t>феврал</w:t>
      </w:r>
      <w:r w:rsidR="004634F0">
        <w:rPr>
          <w:sz w:val="28"/>
        </w:rPr>
        <w:t>я </w:t>
      </w:r>
      <w:r>
        <w:rPr>
          <w:sz w:val="28"/>
        </w:rPr>
        <w:t>201</w:t>
      </w:r>
      <w:r w:rsidR="00CA7151">
        <w:rPr>
          <w:sz w:val="28"/>
        </w:rPr>
        <w:t>5</w:t>
      </w:r>
      <w:r w:rsidR="004634F0">
        <w:rPr>
          <w:sz w:val="28"/>
        </w:rPr>
        <w:t> </w:t>
      </w:r>
      <w:r>
        <w:rPr>
          <w:sz w:val="28"/>
        </w:rPr>
        <w:t>г</w:t>
      </w:r>
      <w:r w:rsidR="00D60E38">
        <w:rPr>
          <w:sz w:val="28"/>
        </w:rPr>
        <w:t>.</w:t>
      </w:r>
      <w:r>
        <w:rPr>
          <w:sz w:val="28"/>
        </w:rPr>
        <w:t xml:space="preserve"> №</w:t>
      </w:r>
      <w:r w:rsidR="004634F0">
        <w:rPr>
          <w:sz w:val="28"/>
        </w:rPr>
        <w:t> </w:t>
      </w:r>
      <w:r w:rsidR="00CA7151">
        <w:rPr>
          <w:sz w:val="28"/>
        </w:rPr>
        <w:t>452р</w:t>
      </w:r>
      <w:r w:rsidR="0044021C" w:rsidRPr="00CB420A">
        <w:rPr>
          <w:sz w:val="28"/>
        </w:rPr>
        <w:t>,</w:t>
      </w:r>
      <w:r w:rsidR="00560010" w:rsidRPr="00CB420A">
        <w:rPr>
          <w:sz w:val="28"/>
        </w:rPr>
        <w:t xml:space="preserve"> </w:t>
      </w:r>
      <w:r w:rsidR="004634F0">
        <w:rPr>
          <w:sz w:val="28"/>
        </w:rPr>
        <w:t>Т</w:t>
      </w:r>
      <w:r w:rsidR="00560010" w:rsidRPr="00CB420A">
        <w:rPr>
          <w:sz w:val="28"/>
        </w:rPr>
        <w:t>иповым проектом организации эксплуатации средств железнодорожной автоматики и телемеханики, утвержденным ОАО</w:t>
      </w:r>
      <w:r w:rsidR="003777A2">
        <w:rPr>
          <w:sz w:val="28"/>
        </w:rPr>
        <w:t> </w:t>
      </w:r>
      <w:r w:rsidR="00560010" w:rsidRPr="00CB420A">
        <w:rPr>
          <w:sz w:val="28"/>
        </w:rPr>
        <w:t>«РЖД» от</w:t>
      </w:r>
      <w:r w:rsidR="004634F0">
        <w:rPr>
          <w:sz w:val="28"/>
        </w:rPr>
        <w:t> </w:t>
      </w:r>
      <w:r w:rsidR="00560010" w:rsidRPr="00CB420A">
        <w:rPr>
          <w:sz w:val="28"/>
        </w:rPr>
        <w:t>21</w:t>
      </w:r>
      <w:r w:rsidR="004634F0">
        <w:rPr>
          <w:sz w:val="28"/>
        </w:rPr>
        <w:t> </w:t>
      </w:r>
      <w:r w:rsidR="00560010" w:rsidRPr="00CB420A">
        <w:rPr>
          <w:sz w:val="28"/>
        </w:rPr>
        <w:t>декабря</w:t>
      </w:r>
      <w:r w:rsidR="004634F0">
        <w:rPr>
          <w:sz w:val="28"/>
        </w:rPr>
        <w:t> </w:t>
      </w:r>
      <w:r w:rsidR="00560010" w:rsidRPr="00CB420A">
        <w:rPr>
          <w:sz w:val="28"/>
        </w:rPr>
        <w:t>2010</w:t>
      </w:r>
      <w:r w:rsidR="004634F0">
        <w:rPr>
          <w:sz w:val="28"/>
        </w:rPr>
        <w:t> </w:t>
      </w:r>
      <w:r w:rsidR="00560010" w:rsidRPr="00CB420A">
        <w:rPr>
          <w:sz w:val="28"/>
        </w:rPr>
        <w:t xml:space="preserve">г., </w:t>
      </w:r>
      <w:r w:rsidR="0044021C" w:rsidRPr="00CB420A">
        <w:rPr>
          <w:sz w:val="28"/>
        </w:rPr>
        <w:t>общероссийским классификатором профессий рабочих, должностей служащих и тарифных разрядов ОК 016-94, утвержденным постановлением</w:t>
      </w:r>
      <w:r w:rsidR="0044021C">
        <w:rPr>
          <w:sz w:val="28"/>
        </w:rPr>
        <w:t xml:space="preserve"> Госстандарта России от 26</w:t>
      </w:r>
      <w:r w:rsidR="004634F0">
        <w:rPr>
          <w:sz w:val="28"/>
        </w:rPr>
        <w:t> </w:t>
      </w:r>
      <w:r w:rsidR="0044021C">
        <w:rPr>
          <w:sz w:val="28"/>
        </w:rPr>
        <w:t>декабря</w:t>
      </w:r>
      <w:r w:rsidR="004634F0">
        <w:rPr>
          <w:sz w:val="28"/>
        </w:rPr>
        <w:t> </w:t>
      </w:r>
      <w:r w:rsidR="0044021C">
        <w:rPr>
          <w:sz w:val="28"/>
        </w:rPr>
        <w:t>1994 г</w:t>
      </w:r>
      <w:r w:rsidR="00D60E38">
        <w:rPr>
          <w:sz w:val="28"/>
        </w:rPr>
        <w:t>.</w:t>
      </w:r>
      <w:r w:rsidR="00FE1EE1">
        <w:rPr>
          <w:sz w:val="28"/>
          <w:szCs w:val="28"/>
        </w:rPr>
        <w:t xml:space="preserve"> №</w:t>
      </w:r>
      <w:r w:rsidR="003777A2">
        <w:rPr>
          <w:sz w:val="28"/>
          <w:szCs w:val="28"/>
        </w:rPr>
        <w:t> </w:t>
      </w:r>
      <w:r w:rsidR="00FE1EE1">
        <w:rPr>
          <w:sz w:val="28"/>
          <w:szCs w:val="28"/>
        </w:rPr>
        <w:t>367.</w:t>
      </w:r>
    </w:p>
    <w:p w:rsidR="00210798" w:rsidRDefault="004634F0" w:rsidP="00401AAA">
      <w:pPr>
        <w:pStyle w:val="a4"/>
        <w:tabs>
          <w:tab w:val="center" w:pos="284"/>
          <w:tab w:val="center" w:pos="709"/>
        </w:tabs>
        <w:spacing w:line="360" w:lineRule="exact"/>
        <w:ind w:firstLine="709"/>
        <w:jc w:val="both"/>
        <w:rPr>
          <w:sz w:val="28"/>
        </w:rPr>
      </w:pPr>
      <w:r>
        <w:rPr>
          <w:sz w:val="28"/>
        </w:rPr>
        <w:t>Данными н</w:t>
      </w:r>
      <w:r w:rsidR="00931C5F">
        <w:rPr>
          <w:sz w:val="28"/>
        </w:rPr>
        <w:t>ормативами численности устанавливается численность работников дистанций СЦБ</w:t>
      </w:r>
      <w:r w:rsidR="002424C7">
        <w:rPr>
          <w:sz w:val="28"/>
        </w:rPr>
        <w:t>,</w:t>
      </w:r>
      <w:r w:rsidR="00931C5F">
        <w:rPr>
          <w:sz w:val="28"/>
        </w:rPr>
        <w:t xml:space="preserve"> необходимая для вып</w:t>
      </w:r>
      <w:r w:rsidR="003A2061">
        <w:rPr>
          <w:sz w:val="28"/>
        </w:rPr>
        <w:t>олнения управленческих функций,</w:t>
      </w:r>
      <w:r w:rsidR="00931C5F">
        <w:rPr>
          <w:sz w:val="28"/>
        </w:rPr>
        <w:t xml:space="preserve"> выполнения работ по обслуживанию и ремонту</w:t>
      </w:r>
      <w:r w:rsidR="00EC2D56">
        <w:rPr>
          <w:sz w:val="28"/>
        </w:rPr>
        <w:t xml:space="preserve"> аппаратуры</w:t>
      </w:r>
      <w:r w:rsidR="008349F0">
        <w:rPr>
          <w:sz w:val="28"/>
        </w:rPr>
        <w:t>,</w:t>
      </w:r>
      <w:r w:rsidR="00931C5F">
        <w:rPr>
          <w:sz w:val="28"/>
        </w:rPr>
        <w:t xml:space="preserve"> </w:t>
      </w:r>
      <w:r w:rsidR="00931C5F">
        <w:rPr>
          <w:sz w:val="28"/>
        </w:rPr>
        <w:lastRenderedPageBreak/>
        <w:t xml:space="preserve">устройств и систем </w:t>
      </w:r>
      <w:r w:rsidR="008349F0">
        <w:rPr>
          <w:sz w:val="28"/>
        </w:rPr>
        <w:t>железнодорожной автоматики и телемеханики (далее</w:t>
      </w:r>
      <w:r w:rsidR="007851B0">
        <w:rPr>
          <w:sz w:val="28"/>
        </w:rPr>
        <w:t> – </w:t>
      </w:r>
      <w:proofErr w:type="gramStart"/>
      <w:r w:rsidR="008349F0">
        <w:rPr>
          <w:sz w:val="28"/>
        </w:rPr>
        <w:t>ЖАТ</w:t>
      </w:r>
      <w:proofErr w:type="gramEnd"/>
      <w:r w:rsidR="008349F0">
        <w:rPr>
          <w:sz w:val="28"/>
        </w:rPr>
        <w:t>)</w:t>
      </w:r>
      <w:r w:rsidR="00931C5F">
        <w:rPr>
          <w:sz w:val="28"/>
        </w:rPr>
        <w:t>.</w:t>
      </w:r>
    </w:p>
    <w:p w:rsidR="00DD02F6" w:rsidRPr="00BA05A8" w:rsidRDefault="00DD02F6" w:rsidP="00143DB8">
      <w:pPr>
        <w:spacing w:after="120" w:line="36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05A8">
        <w:rPr>
          <w:rFonts w:ascii="Times New Roman" w:hAnsi="Times New Roman" w:cs="Times New Roman"/>
          <w:sz w:val="28"/>
        </w:rPr>
        <w:t xml:space="preserve">Нормативная численность </w:t>
      </w:r>
      <w:r w:rsidR="00E45C85">
        <w:rPr>
          <w:rFonts w:ascii="Times New Roman" w:hAnsi="Times New Roman" w:cs="Times New Roman"/>
          <w:sz w:val="28"/>
        </w:rPr>
        <w:t xml:space="preserve">работников </w:t>
      </w:r>
      <w:r w:rsidRPr="00BA05A8">
        <w:rPr>
          <w:rFonts w:ascii="Times New Roman" w:hAnsi="Times New Roman" w:cs="Times New Roman"/>
          <w:sz w:val="28"/>
        </w:rPr>
        <w:t>определяется по формуле:</w:t>
      </w:r>
      <w:r w:rsidRPr="00BA05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02F6" w:rsidRPr="00652637" w:rsidRDefault="00A448C1" w:rsidP="00DD02F6">
      <w:pPr>
        <w:pStyle w:val="140"/>
        <w:ind w:left="708"/>
        <w:rPr>
          <w:rFonts w:ascii="Cambria Math" w:hAnsi="Cambria Math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t>Ч</m:t>
              </m:r>
            </m:e>
            <m:sub>
              <m:r>
                <m:t>р</m:t>
              </m:r>
            </m:sub>
          </m:sSub>
          <m:r>
            <w:rPr>
              <w:rFonts w:asci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</m:t>
              </m:r>
              <m:r>
                <w:rPr>
                  <w:rFonts w:ascii="Cambria Math"/>
                </w:rPr>
                <m:t>=1</m:t>
              </m:r>
            </m:sub>
            <m:sup>
              <m:r>
                <w:rPr>
                  <w:rFonts w:ascii="Cambria Math" w:hAnsi="Cambria Math"/>
                  <w:lang w:val="en-US"/>
                </w:rPr>
                <m:t>i</m:t>
              </m:r>
              <m:r>
                <w:rPr>
                  <w:rFonts w:ascii="Cambria Math"/>
                  <w:lang w:val="en-US"/>
                </w:rPr>
                <m:t>=</m:t>
              </m:r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</w:rPr>
                    <m:t>/</m:t>
                  </m:r>
                  <m:r>
                    <m:rPr>
                      <m:sty m:val="p"/>
                    </m:rPr>
                    <m:t>Н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  <m:r>
            <m:rPr>
              <m:sty m:val="p"/>
            </m:rPr>
            <w:rPr>
              <w:rFonts w:ascii="Cambria Math"/>
            </w:rPr>
            <m:t>,</m:t>
          </m:r>
        </m:oMath>
      </m:oMathPara>
    </w:p>
    <w:p w:rsidR="00DD02F6" w:rsidRPr="00291C16" w:rsidRDefault="00DD02F6" w:rsidP="00DD02F6">
      <w:pPr>
        <w:pStyle w:val="140"/>
        <w:spacing w:before="200"/>
        <w:ind w:firstLine="709"/>
        <w:jc w:val="left"/>
      </w:pPr>
      <w:r>
        <w:t xml:space="preserve">где </w:t>
      </w:r>
      <w:r w:rsidRPr="00291C16">
        <w:rPr>
          <w:shd w:val="clear" w:color="auto" w:fill="FFFFFF" w:themeFill="background1"/>
          <w:lang w:val="en-US"/>
        </w:rPr>
        <w:t>V</w:t>
      </w:r>
      <w:r w:rsidRPr="00AB2367">
        <w:rPr>
          <w:i/>
          <w:shd w:val="clear" w:color="auto" w:fill="FFFFFF" w:themeFill="background1"/>
          <w:vertAlign w:val="subscript"/>
          <w:lang w:val="en-US"/>
        </w:rPr>
        <w:t>i</w:t>
      </w:r>
      <w:r w:rsidR="007851B0">
        <w:t> – </w:t>
      </w:r>
      <w:r w:rsidR="0009711D">
        <w:rPr>
          <w:shd w:val="clear" w:color="auto" w:fill="FFFFFF" w:themeFill="background1"/>
        </w:rPr>
        <w:t xml:space="preserve">объем работ по </w:t>
      </w:r>
      <w:r w:rsidR="00974039">
        <w:rPr>
          <w:shd w:val="clear" w:color="auto" w:fill="FFFFFF" w:themeFill="background1"/>
        </w:rPr>
        <w:t>каждому обслуживаемому устройству</w:t>
      </w:r>
      <w:r w:rsidR="00BB0854">
        <w:rPr>
          <w:shd w:val="clear" w:color="auto" w:fill="FFFFFF" w:themeFill="background1"/>
        </w:rPr>
        <w:t>;</w:t>
      </w:r>
    </w:p>
    <w:p w:rsidR="00DD02F6" w:rsidRPr="00974039" w:rsidRDefault="00DD02F6" w:rsidP="00974039">
      <w:pPr>
        <w:spacing w:after="0" w:line="360" w:lineRule="atLeast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proofErr w:type="spellStart"/>
      <w:proofErr w:type="gramStart"/>
      <w:r w:rsidRPr="00AB2367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="007851B0" w:rsidRPr="00BC4656">
        <w:rPr>
          <w:rFonts w:ascii="Times New Roman" w:hAnsi="Times New Roman" w:cs="Times New Roman"/>
          <w:sz w:val="28"/>
        </w:rPr>
        <w:t> – </w:t>
      </w:r>
      <w:r w:rsidR="0009711D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норма обслуживания устройств СЦБ</w:t>
      </w:r>
      <w:r w:rsidR="00974039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на </w:t>
      </w:r>
      <w:r w:rsidR="002A2CE4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измеритель                           (по таблицам </w:t>
      </w:r>
      <w:r w:rsidR="003D6504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 </w:t>
      </w:r>
      <w:r w:rsidR="002A2CE4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3-7</w:t>
      </w:r>
      <w:r w:rsidR="00974039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), 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корректируется коэффициентами в зависимости от местных </w:t>
      </w:r>
      <w:r w:rsidR="00BA05A8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эксплуатационных условий.</w:t>
      </w:r>
    </w:p>
    <w:p w:rsidR="00EC2D56" w:rsidRDefault="00EC2D56" w:rsidP="00401AAA">
      <w:pPr>
        <w:pStyle w:val="a4"/>
        <w:tabs>
          <w:tab w:val="center" w:pos="284"/>
          <w:tab w:val="center" w:pos="709"/>
        </w:tabs>
        <w:spacing w:line="360" w:lineRule="exact"/>
        <w:ind w:firstLine="709"/>
        <w:jc w:val="both"/>
        <w:rPr>
          <w:sz w:val="28"/>
        </w:rPr>
      </w:pPr>
      <w:r>
        <w:rPr>
          <w:sz w:val="28"/>
        </w:rPr>
        <w:t xml:space="preserve">В расчет не включается численность на работы по техническому обслуживанию и ремонту (в том </w:t>
      </w:r>
      <w:proofErr w:type="gramStart"/>
      <w:r>
        <w:rPr>
          <w:sz w:val="28"/>
        </w:rPr>
        <w:t>числе</w:t>
      </w:r>
      <w:proofErr w:type="gramEnd"/>
      <w:r>
        <w:rPr>
          <w:sz w:val="28"/>
        </w:rPr>
        <w:t xml:space="preserve"> капитальному) аппаратуры</w:t>
      </w:r>
      <w:r w:rsidR="008349F0">
        <w:rPr>
          <w:sz w:val="28"/>
        </w:rPr>
        <w:t>, устройств и систем</w:t>
      </w:r>
      <w:r>
        <w:rPr>
          <w:sz w:val="28"/>
        </w:rPr>
        <w:t xml:space="preserve"> </w:t>
      </w:r>
      <w:r w:rsidR="008349F0">
        <w:rPr>
          <w:sz w:val="28"/>
        </w:rPr>
        <w:t>ЖАТ</w:t>
      </w:r>
      <w:r w:rsidR="00933B88">
        <w:rPr>
          <w:sz w:val="28"/>
        </w:rPr>
        <w:t>, выполняемы</w:t>
      </w:r>
      <w:r w:rsidR="003D6504">
        <w:rPr>
          <w:sz w:val="28"/>
        </w:rPr>
        <w:t>е</w:t>
      </w:r>
      <w:r w:rsidR="00933B88">
        <w:rPr>
          <w:sz w:val="28"/>
        </w:rPr>
        <w:t xml:space="preserve"> сторонними организациями</w:t>
      </w:r>
      <w:r w:rsidR="008349F0">
        <w:rPr>
          <w:sz w:val="28"/>
        </w:rPr>
        <w:t>.</w:t>
      </w:r>
    </w:p>
    <w:p w:rsidR="00416526" w:rsidRDefault="00EB4250" w:rsidP="00401AAA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4250">
        <w:rPr>
          <w:rFonts w:ascii="Times New Roman" w:hAnsi="Times New Roman" w:cs="Times New Roman"/>
          <w:sz w:val="28"/>
          <w:szCs w:val="28"/>
        </w:rPr>
        <w:t xml:space="preserve">Численность эксплуатационного контингента по обслуживанию устройств </w:t>
      </w:r>
      <w:proofErr w:type="gramStart"/>
      <w:r w:rsidRPr="00EB4250">
        <w:rPr>
          <w:rFonts w:ascii="Times New Roman" w:hAnsi="Times New Roman" w:cs="Times New Roman"/>
          <w:sz w:val="28"/>
          <w:szCs w:val="28"/>
        </w:rPr>
        <w:t>ЖАТ</w:t>
      </w:r>
      <w:proofErr w:type="gramEnd"/>
      <w:r w:rsidRPr="00EB4250">
        <w:rPr>
          <w:rFonts w:ascii="Times New Roman" w:hAnsi="Times New Roman" w:cs="Times New Roman"/>
          <w:sz w:val="28"/>
          <w:szCs w:val="28"/>
        </w:rPr>
        <w:t>, не вошедш</w:t>
      </w:r>
      <w:r w:rsidR="00416526">
        <w:rPr>
          <w:rFonts w:ascii="Times New Roman" w:hAnsi="Times New Roman" w:cs="Times New Roman"/>
          <w:sz w:val="28"/>
          <w:szCs w:val="28"/>
        </w:rPr>
        <w:t>ая</w:t>
      </w:r>
      <w:r w:rsidRPr="00EB4250">
        <w:rPr>
          <w:rFonts w:ascii="Times New Roman" w:hAnsi="Times New Roman" w:cs="Times New Roman"/>
          <w:sz w:val="28"/>
          <w:szCs w:val="28"/>
        </w:rPr>
        <w:t xml:space="preserve"> в настоящи</w:t>
      </w:r>
      <w:r w:rsidR="00416526">
        <w:rPr>
          <w:rFonts w:ascii="Times New Roman" w:hAnsi="Times New Roman" w:cs="Times New Roman"/>
          <w:sz w:val="28"/>
          <w:szCs w:val="28"/>
        </w:rPr>
        <w:t>е</w:t>
      </w:r>
      <w:r w:rsidRPr="00EB4250">
        <w:rPr>
          <w:rFonts w:ascii="Times New Roman" w:hAnsi="Times New Roman" w:cs="Times New Roman"/>
          <w:sz w:val="28"/>
          <w:szCs w:val="28"/>
        </w:rPr>
        <w:t xml:space="preserve"> </w:t>
      </w:r>
      <w:r w:rsidR="00416526">
        <w:rPr>
          <w:rFonts w:ascii="Times New Roman" w:hAnsi="Times New Roman" w:cs="Times New Roman"/>
          <w:sz w:val="28"/>
          <w:szCs w:val="28"/>
        </w:rPr>
        <w:t>нормативы численности</w:t>
      </w:r>
      <w:r w:rsidRPr="00EB4250">
        <w:rPr>
          <w:rFonts w:ascii="Times New Roman" w:hAnsi="Times New Roman" w:cs="Times New Roman"/>
          <w:sz w:val="28"/>
          <w:szCs w:val="28"/>
        </w:rPr>
        <w:t>, рассчитывается на основании местных норм времени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4634F0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установленн</w:t>
      </w:r>
      <w:r w:rsidR="003D6504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 xml:space="preserve"> порядк</w:t>
      </w:r>
      <w:r w:rsidR="004634F0">
        <w:rPr>
          <w:rFonts w:ascii="Times New Roman" w:hAnsi="Times New Roman" w:cs="Times New Roman"/>
          <w:sz w:val="28"/>
          <w:szCs w:val="28"/>
        </w:rPr>
        <w:t>е</w:t>
      </w:r>
      <w:r w:rsidRPr="00EB4250">
        <w:rPr>
          <w:rFonts w:ascii="Times New Roman" w:hAnsi="Times New Roman" w:cs="Times New Roman"/>
          <w:sz w:val="28"/>
          <w:szCs w:val="28"/>
        </w:rPr>
        <w:t>.</w:t>
      </w:r>
    </w:p>
    <w:p w:rsidR="00176FB3" w:rsidRDefault="00176FB3" w:rsidP="00401AAA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Перевод явочной численности</w:t>
      </w:r>
      <w:r w:rsidR="00A31E84">
        <w:rPr>
          <w:rFonts w:ascii="Times New Roman" w:hAnsi="Times New Roman" w:cs="Times New Roman"/>
          <w:sz w:val="28"/>
          <w:szCs w:val="28"/>
        </w:rPr>
        <w:t xml:space="preserve"> работников в </w:t>
      </w:r>
      <w:proofErr w:type="gramStart"/>
      <w:r w:rsidR="00A31E84">
        <w:rPr>
          <w:rFonts w:ascii="Times New Roman" w:hAnsi="Times New Roman" w:cs="Times New Roman"/>
          <w:sz w:val="28"/>
          <w:szCs w:val="28"/>
        </w:rPr>
        <w:t>списочную</w:t>
      </w:r>
      <w:proofErr w:type="gramEnd"/>
      <w:r w:rsidR="00A31E84">
        <w:rPr>
          <w:rFonts w:ascii="Times New Roman" w:hAnsi="Times New Roman" w:cs="Times New Roman"/>
          <w:sz w:val="28"/>
          <w:szCs w:val="28"/>
        </w:rPr>
        <w:t xml:space="preserve"> производится</w:t>
      </w:r>
      <w:r w:rsidR="00A53B2F">
        <w:rPr>
          <w:rFonts w:ascii="Times New Roman" w:hAnsi="Times New Roman" w:cs="Times New Roman"/>
          <w:sz w:val="28"/>
          <w:szCs w:val="28"/>
        </w:rPr>
        <w:t xml:space="preserve"> в соответствии </w:t>
      </w:r>
      <w:r w:rsidR="00A31E84">
        <w:rPr>
          <w:rFonts w:ascii="Times New Roman" w:hAnsi="Times New Roman" w:cs="Times New Roman"/>
          <w:sz w:val="28"/>
          <w:szCs w:val="28"/>
        </w:rPr>
        <w:t>с</w:t>
      </w:r>
      <w:r w:rsidR="00A53B2F">
        <w:rPr>
          <w:rFonts w:ascii="Times New Roman" w:hAnsi="Times New Roman" w:cs="Times New Roman"/>
          <w:sz w:val="28"/>
          <w:szCs w:val="28"/>
        </w:rPr>
        <w:t xml:space="preserve"> действующим в ОАО «РЖД» порядком</w:t>
      </w:r>
      <w:r w:rsidR="00A31E84">
        <w:rPr>
          <w:rFonts w:ascii="Times New Roman" w:hAnsi="Times New Roman" w:cs="Times New Roman"/>
          <w:sz w:val="28"/>
          <w:szCs w:val="28"/>
        </w:rPr>
        <w:t xml:space="preserve"> применени</w:t>
      </w:r>
      <w:r w:rsidR="00A53B2F">
        <w:rPr>
          <w:rFonts w:ascii="Times New Roman" w:hAnsi="Times New Roman" w:cs="Times New Roman"/>
          <w:sz w:val="28"/>
          <w:szCs w:val="28"/>
        </w:rPr>
        <w:t>я</w:t>
      </w:r>
      <w:r w:rsidR="00A31E84">
        <w:rPr>
          <w:rFonts w:ascii="Times New Roman" w:hAnsi="Times New Roman" w:cs="Times New Roman"/>
          <w:sz w:val="28"/>
          <w:szCs w:val="28"/>
        </w:rPr>
        <w:t xml:space="preserve"> коэффициента перевода</w:t>
      </w:r>
      <w:r w:rsidR="00A53B2F">
        <w:rPr>
          <w:rFonts w:ascii="Times New Roman" w:hAnsi="Times New Roman" w:cs="Times New Roman"/>
          <w:sz w:val="28"/>
          <w:szCs w:val="28"/>
        </w:rPr>
        <w:t xml:space="preserve"> явочной численности в списочную</w:t>
      </w:r>
      <w:r w:rsidR="00A31E84">
        <w:rPr>
          <w:rFonts w:ascii="Times New Roman" w:hAnsi="Times New Roman" w:cs="Times New Roman"/>
          <w:sz w:val="28"/>
          <w:szCs w:val="28"/>
        </w:rPr>
        <w:t>.</w:t>
      </w:r>
    </w:p>
    <w:p w:rsidR="002075CF" w:rsidRDefault="006F1C31" w:rsidP="002075CF">
      <w:pPr>
        <w:spacing w:after="0" w:line="36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774">
        <w:rPr>
          <w:rFonts w:ascii="Times New Roman" w:hAnsi="Times New Roman" w:cs="Times New Roman"/>
          <w:sz w:val="28"/>
          <w:szCs w:val="28"/>
        </w:rPr>
        <w:t>При</w:t>
      </w:r>
      <w:r w:rsidRPr="00AF6774">
        <w:rPr>
          <w:rFonts w:ascii="Times New Roman" w:hAnsi="Times New Roman" w:cs="Times New Roman"/>
          <w:sz w:val="28"/>
        </w:rPr>
        <w:t xml:space="preserve"> введении сменного режима работы</w:t>
      </w:r>
      <w:r w:rsidRPr="00C012DA">
        <w:rPr>
          <w:rFonts w:ascii="Times New Roman" w:hAnsi="Times New Roman" w:cs="Times New Roman"/>
          <w:sz w:val="28"/>
        </w:rPr>
        <w:t xml:space="preserve"> на посту ЭЦ нормативная численность дежурных электромехаников</w:t>
      </w:r>
      <w:r w:rsidRPr="000F72AA">
        <w:rPr>
          <w:rFonts w:ascii="Times New Roman" w:hAnsi="Times New Roman" w:cs="Times New Roman"/>
          <w:sz w:val="28"/>
        </w:rPr>
        <w:t xml:space="preserve"> </w:t>
      </w:r>
      <w:r w:rsidRPr="00C012DA">
        <w:rPr>
          <w:rFonts w:ascii="Times New Roman" w:hAnsi="Times New Roman" w:cs="Times New Roman"/>
          <w:sz w:val="28"/>
        </w:rPr>
        <w:t>устанавливается из обще</w:t>
      </w:r>
      <w:r>
        <w:rPr>
          <w:rFonts w:ascii="Times New Roman" w:hAnsi="Times New Roman" w:cs="Times New Roman"/>
          <w:sz w:val="28"/>
        </w:rPr>
        <w:t>й</w:t>
      </w:r>
      <w:r w:rsidRPr="00C012D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нормативной численности электромехаников</w:t>
      </w:r>
      <w:r w:rsidRPr="00B73F5C">
        <w:rPr>
          <w:rFonts w:ascii="Times New Roman" w:hAnsi="Times New Roman" w:cs="Times New Roman"/>
          <w:sz w:val="28"/>
        </w:rPr>
        <w:t xml:space="preserve"> </w:t>
      </w:r>
      <w:r w:rsidRPr="00C012DA">
        <w:rPr>
          <w:rFonts w:ascii="Times New Roman" w:hAnsi="Times New Roman" w:cs="Times New Roman"/>
          <w:sz w:val="28"/>
        </w:rPr>
        <w:t>на обслуживание устройств ЭЦ</w:t>
      </w:r>
      <w:r>
        <w:rPr>
          <w:rFonts w:ascii="Times New Roman" w:hAnsi="Times New Roman" w:cs="Times New Roman"/>
          <w:sz w:val="28"/>
        </w:rPr>
        <w:t xml:space="preserve">. </w:t>
      </w:r>
      <w:r w:rsidR="003E3C5D">
        <w:rPr>
          <w:rFonts w:ascii="Times New Roman" w:hAnsi="Times New Roman" w:cs="Times New Roman"/>
          <w:sz w:val="28"/>
        </w:rPr>
        <w:t xml:space="preserve"> </w:t>
      </w:r>
      <w:r w:rsidRPr="00C012DA">
        <w:rPr>
          <w:rFonts w:ascii="Times New Roman" w:hAnsi="Times New Roman" w:cs="Times New Roman"/>
          <w:sz w:val="28"/>
        </w:rPr>
        <w:t>В случае, когда общая нормативная численность меньше чем коэффициент сменности</w:t>
      </w:r>
      <w:r>
        <w:rPr>
          <w:rFonts w:ascii="Times New Roman" w:hAnsi="Times New Roman" w:cs="Times New Roman"/>
          <w:sz w:val="28"/>
        </w:rPr>
        <w:t xml:space="preserve">, </w:t>
      </w:r>
      <w:r w:rsidRPr="00C012DA">
        <w:rPr>
          <w:rFonts w:ascii="Times New Roman" w:hAnsi="Times New Roman" w:cs="Times New Roman"/>
          <w:sz w:val="28"/>
        </w:rPr>
        <w:t>нормативная численность принимается равной коэффициенту сменности.</w:t>
      </w:r>
      <w:r w:rsidR="00074938" w:rsidRPr="000749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3DB8" w:rsidRDefault="007B79AA" w:rsidP="00143DB8">
      <w:pPr>
        <w:spacing w:after="60" w:line="36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работников </w:t>
      </w:r>
      <w:r w:rsidR="00DA6F57">
        <w:rPr>
          <w:rFonts w:ascii="Times New Roman" w:hAnsi="Times New Roman" w:cs="Times New Roman"/>
          <w:sz w:val="28"/>
          <w:szCs w:val="28"/>
        </w:rPr>
        <w:t>(женщин) ремонтно</w:t>
      </w:r>
      <w:r w:rsidR="005E591B">
        <w:rPr>
          <w:rFonts w:ascii="Times New Roman" w:hAnsi="Times New Roman" w:cs="Times New Roman"/>
          <w:sz w:val="28"/>
          <w:szCs w:val="28"/>
        </w:rPr>
        <w:t>-</w:t>
      </w:r>
      <w:r w:rsidR="00DA6F57">
        <w:rPr>
          <w:rFonts w:ascii="Times New Roman" w:hAnsi="Times New Roman" w:cs="Times New Roman"/>
          <w:sz w:val="28"/>
          <w:szCs w:val="28"/>
        </w:rPr>
        <w:t>технологических участков</w:t>
      </w:r>
      <w:r w:rsidR="00074938">
        <w:rPr>
          <w:rFonts w:ascii="Times New Roman" w:hAnsi="Times New Roman" w:cs="Times New Roman"/>
          <w:sz w:val="28"/>
          <w:szCs w:val="28"/>
        </w:rPr>
        <w:t>,</w:t>
      </w:r>
      <w:r w:rsidR="00074938" w:rsidRPr="00F81D7B">
        <w:rPr>
          <w:rFonts w:ascii="Times New Roman" w:hAnsi="Times New Roman" w:cs="Times New Roman"/>
          <w:sz w:val="28"/>
          <w:szCs w:val="28"/>
        </w:rPr>
        <w:t xml:space="preserve"> </w:t>
      </w:r>
      <w:r w:rsidR="00074938">
        <w:rPr>
          <w:rFonts w:ascii="Times New Roman" w:hAnsi="Times New Roman" w:cs="Times New Roman"/>
          <w:sz w:val="28"/>
          <w:szCs w:val="28"/>
        </w:rPr>
        <w:t xml:space="preserve">работающих </w:t>
      </w:r>
      <w:r w:rsidR="00074938" w:rsidRPr="00F81D7B">
        <w:rPr>
          <w:rFonts w:ascii="Times New Roman" w:hAnsi="Times New Roman" w:cs="Times New Roman"/>
          <w:sz w:val="28"/>
          <w:szCs w:val="28"/>
        </w:rPr>
        <w:t>в условиях Крайнего Севера</w:t>
      </w:r>
      <w:r w:rsidR="00074938">
        <w:rPr>
          <w:rFonts w:ascii="Times New Roman" w:hAnsi="Times New Roman" w:cs="Times New Roman"/>
          <w:sz w:val="28"/>
          <w:szCs w:val="28"/>
        </w:rPr>
        <w:t xml:space="preserve"> и местностях</w:t>
      </w:r>
      <w:r w:rsidR="004634F0">
        <w:rPr>
          <w:rFonts w:ascii="Times New Roman" w:hAnsi="Times New Roman" w:cs="Times New Roman"/>
          <w:sz w:val="28"/>
          <w:szCs w:val="28"/>
        </w:rPr>
        <w:t>,</w:t>
      </w:r>
      <w:r w:rsidR="00074938">
        <w:rPr>
          <w:rFonts w:ascii="Times New Roman" w:hAnsi="Times New Roman" w:cs="Times New Roman"/>
          <w:sz w:val="28"/>
          <w:szCs w:val="28"/>
        </w:rPr>
        <w:t xml:space="preserve"> приравненных к ним</w:t>
      </w:r>
      <w:r w:rsidR="00B53F4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фактическая численность</w:t>
      </w:r>
      <w:r w:rsidR="00B53F48" w:rsidRPr="00B53F48">
        <w:rPr>
          <w:rFonts w:ascii="Times New Roman" w:hAnsi="Times New Roman" w:cs="Times New Roman"/>
          <w:sz w:val="28"/>
          <w:szCs w:val="28"/>
        </w:rPr>
        <w:t xml:space="preserve"> </w:t>
      </w:r>
      <w:r w:rsidR="00B53F48" w:rsidRPr="00F81D7B">
        <w:rPr>
          <w:rFonts w:ascii="Times New Roman" w:hAnsi="Times New Roman" w:cs="Times New Roman"/>
          <w:sz w:val="28"/>
          <w:szCs w:val="28"/>
        </w:rPr>
        <w:t>корректиру</w:t>
      </w:r>
      <w:r>
        <w:rPr>
          <w:rFonts w:ascii="Times New Roman" w:hAnsi="Times New Roman" w:cs="Times New Roman"/>
          <w:sz w:val="28"/>
          <w:szCs w:val="28"/>
        </w:rPr>
        <w:t>ется с учетом</w:t>
      </w:r>
      <w:r w:rsidR="00B53F48" w:rsidRPr="00F81D7B">
        <w:rPr>
          <w:rFonts w:ascii="Times New Roman" w:hAnsi="Times New Roman" w:cs="Times New Roman"/>
          <w:sz w:val="28"/>
          <w:szCs w:val="28"/>
        </w:rPr>
        <w:t xml:space="preserve"> коэффициента</w:t>
      </w:r>
      <w:r w:rsidR="00B53F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3F48" w:rsidRPr="00B53F48">
        <w:rPr>
          <w:rFonts w:ascii="Times New Roman" w:hAnsi="Times New Roman" w:cs="Times New Roman"/>
          <w:i/>
          <w:sz w:val="28"/>
          <w:szCs w:val="28"/>
        </w:rPr>
        <w:t>К</w:t>
      </w:r>
      <w:r w:rsidR="00B53F48" w:rsidRPr="00B53F48">
        <w:rPr>
          <w:rFonts w:ascii="Times New Roman" w:hAnsi="Times New Roman" w:cs="Times New Roman"/>
          <w:i/>
          <w:sz w:val="28"/>
          <w:szCs w:val="28"/>
          <w:vertAlign w:val="subscript"/>
        </w:rPr>
        <w:t>сев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0749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определяемого по формуле</w:t>
      </w:r>
      <w:r w:rsidR="00074938" w:rsidRPr="00F81D7B">
        <w:rPr>
          <w:rFonts w:ascii="Times New Roman" w:hAnsi="Times New Roman" w:cs="Times New Roman"/>
          <w:sz w:val="28"/>
          <w:szCs w:val="28"/>
        </w:rPr>
        <w:t>:</w:t>
      </w:r>
    </w:p>
    <w:p w:rsidR="00074938" w:rsidRPr="00B53F48" w:rsidRDefault="007B79AA" w:rsidP="00143DB8">
      <w:pPr>
        <w:spacing w:after="60" w:line="36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К</w:t>
      </w:r>
      <w:r w:rsidR="00F1409C">
        <w:rPr>
          <w:rFonts w:ascii="Times New Roman" w:hAnsi="Times New Roman" w:cs="Times New Roman"/>
          <w:i/>
          <w:sz w:val="28"/>
          <w:szCs w:val="28"/>
          <w:vertAlign w:val="subscript"/>
        </w:rPr>
        <w:t>сев</w:t>
      </w:r>
      <w:proofErr w:type="spellEnd"/>
      <w:r w:rsidR="00F1409C">
        <w:rPr>
          <w:rFonts w:ascii="Times New Roman" w:hAnsi="Times New Roman" w:cs="Times New Roman"/>
          <w:sz w:val="28"/>
          <w:szCs w:val="28"/>
        </w:rPr>
        <w:t xml:space="preserve"> = </w:t>
      </w:r>
      <w:r w:rsidR="00616B6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+ 0,1</w:t>
      </w:r>
      <w:r w:rsidR="00F1409C">
        <w:rPr>
          <w:rFonts w:ascii="Times New Roman" w:hAnsi="Times New Roman" w:cs="Times New Roman"/>
          <w:sz w:val="28"/>
          <w:szCs w:val="28"/>
        </w:rPr>
        <w:t>1</w:t>
      </w:r>
      <w:r w:rsidR="00F1409C" w:rsidRPr="00F1409C">
        <w:rPr>
          <w:rFonts w:ascii="Times New Roman" w:hAnsi="Times New Roman" w:cs="Times New Roman"/>
          <w:i/>
          <w:sz w:val="28"/>
          <w:szCs w:val="28"/>
        </w:rPr>
        <w:t>α</w:t>
      </w:r>
      <w:r w:rsidR="00B53F48">
        <w:rPr>
          <w:rFonts w:ascii="Times New Roman" w:hAnsi="Times New Roman" w:cs="Times New Roman"/>
          <w:sz w:val="28"/>
          <w:szCs w:val="28"/>
        </w:rPr>
        <w:t>,</w:t>
      </w:r>
    </w:p>
    <w:p w:rsidR="00074938" w:rsidRDefault="00247D89" w:rsidP="00143DB8">
      <w:pPr>
        <w:pStyle w:val="2"/>
        <w:spacing w:line="360" w:lineRule="exact"/>
        <w:ind w:firstLine="709"/>
      </w:pPr>
      <w:r>
        <w:t>г</w:t>
      </w:r>
      <w:r w:rsidR="00074938">
        <w:t xml:space="preserve">де </w:t>
      </w:r>
      <w:r w:rsidR="007B79AA">
        <w:t>0</w:t>
      </w:r>
      <w:r w:rsidR="00074938">
        <w:t>,11</w:t>
      </w:r>
      <w:r>
        <w:t> – </w:t>
      </w:r>
      <w:r w:rsidR="007B79AA" w:rsidRPr="007B79AA">
        <w:t>коэффициент</w:t>
      </w:r>
      <w:r w:rsidR="00074938">
        <w:t>, учитыва</w:t>
      </w:r>
      <w:r>
        <w:t>ющий норму часов при 36</w:t>
      </w:r>
      <w:r w:rsidR="003D6504">
        <w:t>-</w:t>
      </w:r>
      <w:r>
        <w:t xml:space="preserve">часовой </w:t>
      </w:r>
      <w:r w:rsidR="00074938">
        <w:t>рабочей неделе;</w:t>
      </w:r>
    </w:p>
    <w:p w:rsidR="006F1C31" w:rsidRPr="00247D89" w:rsidRDefault="00247D89" w:rsidP="00143DB8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D89">
        <w:rPr>
          <w:rFonts w:ascii="Times New Roman" w:hAnsi="Times New Roman" w:cs="Times New Roman"/>
          <w:i/>
          <w:sz w:val="28"/>
          <w:szCs w:val="28"/>
        </w:rPr>
        <w:t>α</w:t>
      </w:r>
      <w:r w:rsidRPr="00616B6A">
        <w:rPr>
          <w:rFonts w:ascii="Times New Roman" w:hAnsi="Times New Roman" w:cs="Times New Roman"/>
          <w:sz w:val="28"/>
        </w:rPr>
        <w:t> </w:t>
      </w:r>
      <w:r w:rsidRPr="00247D89">
        <w:rPr>
          <w:rFonts w:ascii="Times New Roman" w:hAnsi="Times New Roman" w:cs="Times New Roman"/>
          <w:sz w:val="28"/>
        </w:rPr>
        <w:t>–</w:t>
      </w:r>
      <w:r w:rsidRPr="00616B6A">
        <w:rPr>
          <w:rFonts w:ascii="Times New Roman" w:hAnsi="Times New Roman" w:cs="Times New Roman"/>
          <w:sz w:val="28"/>
        </w:rPr>
        <w:t> </w:t>
      </w:r>
      <w:r w:rsidR="007B79AA">
        <w:rPr>
          <w:rFonts w:ascii="Times New Roman" w:hAnsi="Times New Roman" w:cs="Times New Roman"/>
          <w:sz w:val="28"/>
        </w:rPr>
        <w:t xml:space="preserve">доля </w:t>
      </w:r>
      <w:r w:rsidR="00DA6F57" w:rsidRPr="00247D89">
        <w:rPr>
          <w:rFonts w:ascii="Times New Roman" w:hAnsi="Times New Roman" w:cs="Times New Roman"/>
          <w:sz w:val="28"/>
          <w:szCs w:val="28"/>
        </w:rPr>
        <w:t>фактическ</w:t>
      </w:r>
      <w:r w:rsidR="007B79AA">
        <w:rPr>
          <w:rFonts w:ascii="Times New Roman" w:hAnsi="Times New Roman" w:cs="Times New Roman"/>
          <w:sz w:val="28"/>
          <w:szCs w:val="28"/>
        </w:rPr>
        <w:t>ой</w:t>
      </w:r>
      <w:r w:rsidR="00DA6F57" w:rsidRPr="00247D89">
        <w:rPr>
          <w:rFonts w:ascii="Times New Roman" w:hAnsi="Times New Roman" w:cs="Times New Roman"/>
          <w:sz w:val="28"/>
          <w:szCs w:val="28"/>
        </w:rPr>
        <w:t xml:space="preserve"> численност</w:t>
      </w:r>
      <w:r w:rsidR="007B79AA">
        <w:rPr>
          <w:rFonts w:ascii="Times New Roman" w:hAnsi="Times New Roman" w:cs="Times New Roman"/>
          <w:sz w:val="28"/>
          <w:szCs w:val="28"/>
        </w:rPr>
        <w:t>и</w:t>
      </w:r>
      <w:r w:rsidR="00F1409C">
        <w:rPr>
          <w:rFonts w:ascii="Times New Roman" w:hAnsi="Times New Roman" w:cs="Times New Roman"/>
          <w:sz w:val="28"/>
          <w:szCs w:val="28"/>
        </w:rPr>
        <w:t xml:space="preserve"> электромехаников или</w:t>
      </w:r>
      <w:r w:rsidR="00DA6F57" w:rsidRPr="00247D89">
        <w:rPr>
          <w:rFonts w:ascii="Times New Roman" w:hAnsi="Times New Roman" w:cs="Times New Roman"/>
          <w:sz w:val="28"/>
          <w:szCs w:val="28"/>
        </w:rPr>
        <w:t xml:space="preserve"> </w:t>
      </w:r>
      <w:r w:rsidR="00F1409C">
        <w:rPr>
          <w:rFonts w:ascii="Times New Roman" w:hAnsi="Times New Roman" w:cs="Times New Roman"/>
          <w:sz w:val="28"/>
          <w:szCs w:val="28"/>
        </w:rPr>
        <w:t xml:space="preserve">электромонтеров </w:t>
      </w:r>
      <w:r w:rsidR="00A80F87">
        <w:rPr>
          <w:rFonts w:ascii="Times New Roman" w:hAnsi="Times New Roman" w:cs="Times New Roman"/>
          <w:sz w:val="28"/>
          <w:szCs w:val="28"/>
        </w:rPr>
        <w:t>(</w:t>
      </w:r>
      <w:r w:rsidR="00074938" w:rsidRPr="00247D89">
        <w:rPr>
          <w:rFonts w:ascii="Times New Roman" w:hAnsi="Times New Roman" w:cs="Times New Roman"/>
          <w:sz w:val="28"/>
          <w:szCs w:val="28"/>
        </w:rPr>
        <w:t>женщин</w:t>
      </w:r>
      <w:r w:rsidR="00A80F87">
        <w:rPr>
          <w:rFonts w:ascii="Times New Roman" w:hAnsi="Times New Roman" w:cs="Times New Roman"/>
          <w:sz w:val="28"/>
          <w:szCs w:val="28"/>
        </w:rPr>
        <w:t>)</w:t>
      </w:r>
      <w:r w:rsidR="00074938" w:rsidRPr="00247D89">
        <w:rPr>
          <w:rFonts w:ascii="Times New Roman" w:hAnsi="Times New Roman" w:cs="Times New Roman"/>
          <w:sz w:val="28"/>
          <w:szCs w:val="28"/>
        </w:rPr>
        <w:t xml:space="preserve"> </w:t>
      </w:r>
      <w:r w:rsidR="00DA6F57" w:rsidRPr="00247D89">
        <w:rPr>
          <w:rFonts w:ascii="Times New Roman" w:hAnsi="Times New Roman" w:cs="Times New Roman"/>
          <w:sz w:val="28"/>
          <w:szCs w:val="28"/>
        </w:rPr>
        <w:t xml:space="preserve">работающих </w:t>
      </w:r>
      <w:r w:rsidR="00074938" w:rsidRPr="00247D89">
        <w:rPr>
          <w:rFonts w:ascii="Times New Roman" w:hAnsi="Times New Roman" w:cs="Times New Roman"/>
          <w:sz w:val="28"/>
          <w:szCs w:val="28"/>
        </w:rPr>
        <w:t>при 36</w:t>
      </w:r>
      <w:r w:rsidR="003D6504">
        <w:rPr>
          <w:rFonts w:ascii="Times New Roman" w:hAnsi="Times New Roman" w:cs="Times New Roman"/>
          <w:sz w:val="28"/>
          <w:szCs w:val="28"/>
        </w:rPr>
        <w:t>-</w:t>
      </w:r>
      <w:r w:rsidR="00074938" w:rsidRPr="00247D89">
        <w:rPr>
          <w:rFonts w:ascii="Times New Roman" w:hAnsi="Times New Roman" w:cs="Times New Roman"/>
          <w:sz w:val="28"/>
          <w:szCs w:val="28"/>
        </w:rPr>
        <w:t>часовой рабочей неделе</w:t>
      </w:r>
      <w:r w:rsidR="00DA6F57" w:rsidRPr="00247D89">
        <w:rPr>
          <w:rFonts w:ascii="Times New Roman" w:hAnsi="Times New Roman" w:cs="Times New Roman"/>
          <w:sz w:val="28"/>
          <w:szCs w:val="28"/>
        </w:rPr>
        <w:t xml:space="preserve">, </w:t>
      </w:r>
      <w:r w:rsidR="001A56B8" w:rsidRPr="00247D89">
        <w:rPr>
          <w:rFonts w:ascii="Times New Roman" w:hAnsi="Times New Roman" w:cs="Times New Roman"/>
          <w:sz w:val="28"/>
          <w:szCs w:val="28"/>
        </w:rPr>
        <w:t xml:space="preserve">определяемая </w:t>
      </w:r>
      <w:r w:rsidR="00DA6F57" w:rsidRPr="00247D89">
        <w:rPr>
          <w:rFonts w:ascii="Times New Roman" w:hAnsi="Times New Roman" w:cs="Times New Roman"/>
          <w:sz w:val="28"/>
          <w:szCs w:val="28"/>
        </w:rPr>
        <w:t>в соответствии с данными</w:t>
      </w:r>
      <w:r w:rsidR="004634F0">
        <w:rPr>
          <w:rFonts w:ascii="Times New Roman" w:hAnsi="Times New Roman" w:cs="Times New Roman"/>
          <w:sz w:val="28"/>
          <w:szCs w:val="28"/>
        </w:rPr>
        <w:t>,</w:t>
      </w:r>
      <w:r w:rsidR="00DA6F57" w:rsidRPr="00247D89">
        <w:rPr>
          <w:rFonts w:ascii="Times New Roman" w:hAnsi="Times New Roman" w:cs="Times New Roman"/>
          <w:sz w:val="28"/>
          <w:szCs w:val="28"/>
        </w:rPr>
        <w:t xml:space="preserve"> </w:t>
      </w:r>
      <w:r w:rsidR="00315B0D" w:rsidRPr="00247D89">
        <w:rPr>
          <w:rFonts w:ascii="Times New Roman" w:hAnsi="Times New Roman" w:cs="Times New Roman"/>
          <w:sz w:val="28"/>
          <w:szCs w:val="28"/>
        </w:rPr>
        <w:t>представляемыми</w:t>
      </w:r>
      <w:r w:rsidR="007B79AA">
        <w:rPr>
          <w:rFonts w:ascii="Times New Roman" w:hAnsi="Times New Roman" w:cs="Times New Roman"/>
          <w:sz w:val="28"/>
          <w:szCs w:val="28"/>
        </w:rPr>
        <w:t xml:space="preserve"> в</w:t>
      </w:r>
      <w:r w:rsidR="00DA6F57" w:rsidRPr="00247D89">
        <w:rPr>
          <w:rFonts w:ascii="Times New Roman" w:hAnsi="Times New Roman" w:cs="Times New Roman"/>
          <w:sz w:val="28"/>
          <w:szCs w:val="28"/>
        </w:rPr>
        <w:t xml:space="preserve"> </w:t>
      </w:r>
      <w:r w:rsidR="004C0C8C" w:rsidRPr="00247D89">
        <w:rPr>
          <w:rFonts w:ascii="Times New Roman" w:hAnsi="Times New Roman" w:cs="Times New Roman"/>
          <w:sz w:val="28"/>
          <w:szCs w:val="28"/>
        </w:rPr>
        <w:t>служб</w:t>
      </w:r>
      <w:r w:rsidR="007B79AA">
        <w:rPr>
          <w:rFonts w:ascii="Times New Roman" w:hAnsi="Times New Roman" w:cs="Times New Roman"/>
          <w:sz w:val="28"/>
          <w:szCs w:val="28"/>
        </w:rPr>
        <w:t>у</w:t>
      </w:r>
      <w:r w:rsidR="004C0C8C" w:rsidRPr="00247D89">
        <w:rPr>
          <w:rFonts w:ascii="Times New Roman" w:hAnsi="Times New Roman" w:cs="Times New Roman"/>
          <w:sz w:val="28"/>
          <w:szCs w:val="28"/>
        </w:rPr>
        <w:t xml:space="preserve"> организации и оплаты </w:t>
      </w:r>
      <w:r w:rsidR="0029501E" w:rsidRPr="00247D89">
        <w:rPr>
          <w:rFonts w:ascii="Times New Roman" w:hAnsi="Times New Roman" w:cs="Times New Roman"/>
          <w:sz w:val="28"/>
          <w:szCs w:val="28"/>
        </w:rPr>
        <w:t xml:space="preserve">труда </w:t>
      </w:r>
      <w:r w:rsidR="004C0C8C" w:rsidRPr="00247D89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ентральной дирекции инфраструктуры</w:t>
      </w:r>
      <w:r w:rsidR="00315B0D" w:rsidRPr="00247D89">
        <w:rPr>
          <w:rFonts w:ascii="Times New Roman" w:hAnsi="Times New Roman" w:cs="Times New Roman"/>
          <w:sz w:val="28"/>
          <w:szCs w:val="28"/>
        </w:rPr>
        <w:t>.</w:t>
      </w:r>
    </w:p>
    <w:p w:rsidR="00373845" w:rsidRPr="00373845" w:rsidRDefault="006F1C31" w:rsidP="00156354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Расчет коэффициента сменности для </w:t>
      </w:r>
      <w:r w:rsidRPr="00C012DA">
        <w:rPr>
          <w:rFonts w:ascii="Times New Roman" w:hAnsi="Times New Roman" w:cs="Times New Roman"/>
          <w:sz w:val="28"/>
        </w:rPr>
        <w:t>дежурных электромехаников</w:t>
      </w:r>
      <w:r>
        <w:rPr>
          <w:rFonts w:ascii="Times New Roman" w:hAnsi="Times New Roman" w:cs="Times New Roman"/>
          <w:sz w:val="28"/>
        </w:rPr>
        <w:t xml:space="preserve"> и диспетчеров дистанции СЦБ</w:t>
      </w:r>
      <w:r w:rsidR="00F0192D">
        <w:rPr>
          <w:rFonts w:ascii="Times New Roman" w:hAnsi="Times New Roman" w:cs="Times New Roman"/>
          <w:sz w:val="28"/>
        </w:rPr>
        <w:t>, машинистов компрессорных установок</w:t>
      </w:r>
      <w:r>
        <w:rPr>
          <w:rFonts w:ascii="Times New Roman" w:hAnsi="Times New Roman" w:cs="Times New Roman"/>
          <w:sz w:val="28"/>
          <w:szCs w:val="28"/>
        </w:rPr>
        <w:t xml:space="preserve"> производится в соответствии с действующим в ОАО «РЖД» порядком </w:t>
      </w:r>
      <w:r>
        <w:rPr>
          <w:rFonts w:ascii="Times New Roman" w:hAnsi="Times New Roman" w:cs="Times New Roman"/>
          <w:sz w:val="28"/>
          <w:szCs w:val="28"/>
        </w:rPr>
        <w:lastRenderedPageBreak/>
        <w:t>применения коэффициента, учитывающего сменный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графиковый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>) режим работы.</w:t>
      </w:r>
    </w:p>
    <w:p w:rsidR="00437C74" w:rsidRPr="00315B0D" w:rsidRDefault="0016210F" w:rsidP="00315B0D">
      <w:pPr>
        <w:spacing w:after="10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0F">
        <w:rPr>
          <w:rFonts w:ascii="Times New Roman" w:hAnsi="Times New Roman" w:cs="Times New Roman"/>
          <w:sz w:val="28"/>
          <w:szCs w:val="28"/>
        </w:rPr>
        <w:t>Численность электромехаников</w:t>
      </w:r>
      <w:r w:rsidR="006D53C7">
        <w:rPr>
          <w:rFonts w:ascii="Times New Roman" w:hAnsi="Times New Roman" w:cs="Times New Roman"/>
          <w:sz w:val="28"/>
          <w:szCs w:val="28"/>
        </w:rPr>
        <w:t xml:space="preserve"> и </w:t>
      </w:r>
      <w:r w:rsidR="006D53C7" w:rsidRPr="00057499">
        <w:rPr>
          <w:rFonts w:ascii="Times New Roman" w:hAnsi="Times New Roman" w:cs="Times New Roman"/>
          <w:sz w:val="28"/>
          <w:szCs w:val="28"/>
        </w:rPr>
        <w:t>электромонтеров</w:t>
      </w:r>
      <w:r w:rsidR="006D53C7">
        <w:rPr>
          <w:rFonts w:ascii="Times New Roman" w:hAnsi="Times New Roman" w:cs="Times New Roman"/>
          <w:sz w:val="28"/>
          <w:szCs w:val="28"/>
        </w:rPr>
        <w:t xml:space="preserve"> СЦБ</w:t>
      </w:r>
      <w:r w:rsidR="00B07CAF">
        <w:rPr>
          <w:rFonts w:ascii="Times New Roman" w:hAnsi="Times New Roman" w:cs="Times New Roman"/>
          <w:sz w:val="28"/>
          <w:szCs w:val="28"/>
        </w:rPr>
        <w:t xml:space="preserve"> </w:t>
      </w:r>
      <w:r w:rsidR="0008624F">
        <w:rPr>
          <w:rFonts w:ascii="Times New Roman" w:hAnsi="Times New Roman" w:cs="Times New Roman"/>
          <w:sz w:val="28"/>
          <w:szCs w:val="28"/>
        </w:rPr>
        <w:t>б</w:t>
      </w:r>
      <w:r w:rsidR="00B07CAF">
        <w:rPr>
          <w:rFonts w:ascii="Times New Roman" w:hAnsi="Times New Roman" w:cs="Times New Roman"/>
          <w:sz w:val="28"/>
          <w:szCs w:val="28"/>
        </w:rPr>
        <w:t>ригады по обслуживанию устройств электрической централизации</w:t>
      </w:r>
      <w:r>
        <w:rPr>
          <w:rFonts w:ascii="Times New Roman" w:hAnsi="Times New Roman" w:cs="Times New Roman"/>
          <w:sz w:val="28"/>
          <w:szCs w:val="28"/>
        </w:rPr>
        <w:t xml:space="preserve"> для выполнения работ на удаленных объектах </w:t>
      </w:r>
      <w:r w:rsidR="007A1A31">
        <w:rPr>
          <w:rFonts w:ascii="Times New Roman" w:hAnsi="Times New Roman" w:cs="Times New Roman"/>
          <w:sz w:val="28"/>
          <w:szCs w:val="28"/>
        </w:rPr>
        <w:t>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с применением</w:t>
      </w:r>
      <w:r w:rsidR="004D4D11">
        <w:rPr>
          <w:rFonts w:ascii="Times New Roman" w:hAnsi="Times New Roman" w:cs="Times New Roman"/>
          <w:sz w:val="28"/>
          <w:szCs w:val="28"/>
        </w:rPr>
        <w:t xml:space="preserve"> поправочного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10F">
        <w:rPr>
          <w:rFonts w:ascii="Times New Roman" w:hAnsi="Times New Roman" w:cs="Times New Roman"/>
          <w:sz w:val="28"/>
          <w:szCs w:val="28"/>
        </w:rPr>
        <w:t>коэффициента</w:t>
      </w:r>
      <w:r w:rsidR="004D4D11">
        <w:rPr>
          <w:rFonts w:ascii="Times New Roman" w:hAnsi="Times New Roman" w:cs="Times New Roman"/>
          <w:sz w:val="28"/>
          <w:szCs w:val="28"/>
        </w:rPr>
        <w:t xml:space="preserve"> плеча обслуживания</w:t>
      </w:r>
      <w:r w:rsidR="003A2061">
        <w:rPr>
          <w:rFonts w:ascii="Times New Roman" w:hAnsi="Times New Roman" w:cs="Times New Roman"/>
          <w:sz w:val="28"/>
          <w:szCs w:val="28"/>
        </w:rPr>
        <w:t xml:space="preserve"> </w:t>
      </w:r>
      <w:r w:rsidR="004D4D11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4D4D11" w:rsidRPr="003071C1">
        <w:rPr>
          <w:rFonts w:ascii="Times New Roman" w:hAnsi="Times New Roman" w:cs="Times New Roman"/>
          <w:i/>
          <w:sz w:val="28"/>
          <w:szCs w:val="28"/>
        </w:rPr>
        <w:t>К</w:t>
      </w:r>
      <w:r w:rsidR="004D4D11" w:rsidRPr="003071C1">
        <w:rPr>
          <w:rFonts w:ascii="Times New Roman" w:hAnsi="Times New Roman" w:cs="Times New Roman"/>
          <w:sz w:val="28"/>
          <w:szCs w:val="28"/>
          <w:vertAlign w:val="subscript"/>
        </w:rPr>
        <w:t>пл</w:t>
      </w:r>
      <w:proofErr w:type="spellEnd"/>
      <w:r w:rsidR="009F7EC4">
        <w:rPr>
          <w:rFonts w:ascii="Times New Roman" w:hAnsi="Times New Roman" w:cs="Times New Roman"/>
          <w:sz w:val="28"/>
          <w:szCs w:val="28"/>
        </w:rPr>
        <w:t>) к</w:t>
      </w:r>
      <w:r w:rsidR="004D4D11">
        <w:rPr>
          <w:rFonts w:ascii="Times New Roman" w:hAnsi="Times New Roman" w:cs="Times New Roman"/>
          <w:sz w:val="28"/>
          <w:szCs w:val="28"/>
        </w:rPr>
        <w:t xml:space="preserve"> численности</w:t>
      </w:r>
      <w:r w:rsidR="002D13DD">
        <w:rPr>
          <w:rFonts w:ascii="Times New Roman" w:hAnsi="Times New Roman" w:cs="Times New Roman"/>
          <w:sz w:val="28"/>
          <w:szCs w:val="28"/>
        </w:rPr>
        <w:t>,</w:t>
      </w:r>
      <w:r w:rsidR="004D4D11">
        <w:rPr>
          <w:rFonts w:ascii="Times New Roman" w:hAnsi="Times New Roman" w:cs="Times New Roman"/>
          <w:sz w:val="28"/>
          <w:szCs w:val="28"/>
        </w:rPr>
        <w:t xml:space="preserve"> рассчитанной по нормативам</w:t>
      </w:r>
      <w:r w:rsidR="00437C74">
        <w:rPr>
          <w:rFonts w:ascii="Times New Roman" w:hAnsi="Times New Roman" w:cs="Times New Roman"/>
          <w:sz w:val="28"/>
          <w:szCs w:val="28"/>
        </w:rPr>
        <w:t>.</w:t>
      </w:r>
    </w:p>
    <w:p w:rsidR="00437C74" w:rsidRPr="00553AC2" w:rsidRDefault="00BA0232" w:rsidP="00437C74">
      <w:pPr>
        <w:spacing w:before="200"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№ 1</w:t>
      </w:r>
    </w:p>
    <w:tbl>
      <w:tblPr>
        <w:tblStyle w:val="a3"/>
        <w:tblW w:w="0" w:type="auto"/>
        <w:tblInd w:w="108" w:type="dxa"/>
        <w:tblLook w:val="04A0"/>
      </w:tblPr>
      <w:tblGrid>
        <w:gridCol w:w="3544"/>
        <w:gridCol w:w="1843"/>
        <w:gridCol w:w="1701"/>
        <w:gridCol w:w="2551"/>
      </w:tblGrid>
      <w:tr w:rsidR="001733DC" w:rsidRPr="001733DC" w:rsidTr="00550171">
        <w:trPr>
          <w:trHeight w:val="760"/>
        </w:trPr>
        <w:tc>
          <w:tcPr>
            <w:tcW w:w="3544" w:type="dxa"/>
            <w:vAlign w:val="center"/>
          </w:tcPr>
          <w:p w:rsidR="001733DC" w:rsidRPr="001733DC" w:rsidRDefault="001733DC" w:rsidP="001733DC">
            <w:pPr>
              <w:tabs>
                <w:tab w:val="left" w:pos="51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3DC">
              <w:rPr>
                <w:rFonts w:ascii="Times New Roman" w:hAnsi="Times New Roman" w:cs="Times New Roman"/>
                <w:sz w:val="28"/>
                <w:szCs w:val="28"/>
              </w:rPr>
              <w:t xml:space="preserve">Средняя длина плеча обслуживания, </w:t>
            </w:r>
            <w:proofErr w:type="gramStart"/>
            <w:r w:rsidRPr="001733D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proofErr w:type="spellStart"/>
            <w:proofErr w:type="gramEnd"/>
            <w:r w:rsidRPr="001733D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пл</w:t>
            </w:r>
            <w:proofErr w:type="spellEnd"/>
            <w:r w:rsidRPr="001733DC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  <w:tc>
          <w:tcPr>
            <w:tcW w:w="1843" w:type="dxa"/>
            <w:vAlign w:val="center"/>
          </w:tcPr>
          <w:p w:rsidR="001733DC" w:rsidRPr="001733DC" w:rsidRDefault="001733DC" w:rsidP="001733DC">
            <w:pPr>
              <w:pStyle w:val="14"/>
              <w:spacing w:line="360" w:lineRule="exact"/>
              <w:ind w:firstLine="0"/>
              <w:jc w:val="center"/>
            </w:pPr>
            <w:r w:rsidRPr="001733DC">
              <w:t>до 16</w:t>
            </w:r>
          </w:p>
        </w:tc>
        <w:tc>
          <w:tcPr>
            <w:tcW w:w="1701" w:type="dxa"/>
            <w:vAlign w:val="center"/>
          </w:tcPr>
          <w:p w:rsidR="001733DC" w:rsidRPr="001733DC" w:rsidRDefault="001733DC" w:rsidP="001733DC">
            <w:pPr>
              <w:pStyle w:val="14"/>
              <w:spacing w:line="360" w:lineRule="exact"/>
              <w:ind w:firstLine="0"/>
              <w:jc w:val="center"/>
            </w:pPr>
            <w:r w:rsidRPr="001733DC">
              <w:t>от 16 до 35</w:t>
            </w:r>
          </w:p>
        </w:tc>
        <w:tc>
          <w:tcPr>
            <w:tcW w:w="2551" w:type="dxa"/>
            <w:vAlign w:val="center"/>
          </w:tcPr>
          <w:p w:rsidR="001733DC" w:rsidRPr="001733DC" w:rsidRDefault="001733DC" w:rsidP="001733DC">
            <w:pPr>
              <w:pStyle w:val="14"/>
              <w:spacing w:line="360" w:lineRule="exact"/>
              <w:ind w:firstLine="0"/>
              <w:jc w:val="center"/>
            </w:pPr>
            <w:r w:rsidRPr="001733DC">
              <w:t>свыше 35</w:t>
            </w:r>
          </w:p>
        </w:tc>
      </w:tr>
      <w:tr w:rsidR="001733DC" w:rsidRPr="001733DC" w:rsidTr="00550171">
        <w:trPr>
          <w:trHeight w:val="984"/>
        </w:trPr>
        <w:tc>
          <w:tcPr>
            <w:tcW w:w="3544" w:type="dxa"/>
            <w:vAlign w:val="center"/>
          </w:tcPr>
          <w:p w:rsidR="001733DC" w:rsidRPr="001733DC" w:rsidRDefault="001733DC" w:rsidP="001733D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33DC">
              <w:rPr>
                <w:rFonts w:ascii="Times New Roman" w:hAnsi="Times New Roman" w:cs="Times New Roman"/>
                <w:sz w:val="28"/>
                <w:szCs w:val="28"/>
              </w:rPr>
              <w:t xml:space="preserve">Поправочный коэффициент плеча обслуживания, </w:t>
            </w:r>
            <w:proofErr w:type="spellStart"/>
            <w:r w:rsidRPr="001733DC">
              <w:rPr>
                <w:rFonts w:ascii="Times New Roman" w:hAnsi="Times New Roman" w:cs="Times New Roman"/>
                <w:i/>
                <w:sz w:val="28"/>
                <w:szCs w:val="28"/>
              </w:rPr>
              <w:t>К</w:t>
            </w:r>
            <w:r w:rsidRPr="001733D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пл</w:t>
            </w:r>
            <w:proofErr w:type="spellEnd"/>
          </w:p>
        </w:tc>
        <w:tc>
          <w:tcPr>
            <w:tcW w:w="1843" w:type="dxa"/>
            <w:vAlign w:val="center"/>
          </w:tcPr>
          <w:p w:rsidR="001733DC" w:rsidRPr="001733DC" w:rsidRDefault="001733DC" w:rsidP="001733DC">
            <w:pPr>
              <w:pStyle w:val="14"/>
              <w:spacing w:line="360" w:lineRule="exact"/>
              <w:ind w:firstLine="0"/>
              <w:jc w:val="center"/>
            </w:pPr>
            <w:r w:rsidRPr="001733DC">
              <w:t>1</w:t>
            </w:r>
          </w:p>
        </w:tc>
        <w:tc>
          <w:tcPr>
            <w:tcW w:w="1701" w:type="dxa"/>
            <w:vAlign w:val="center"/>
          </w:tcPr>
          <w:p w:rsidR="001733DC" w:rsidRPr="001733DC" w:rsidRDefault="001733DC" w:rsidP="001733DC">
            <w:pPr>
              <w:pStyle w:val="14"/>
              <w:spacing w:line="360" w:lineRule="exact"/>
              <w:ind w:firstLine="0"/>
              <w:jc w:val="center"/>
            </w:pPr>
            <w:r w:rsidRPr="001733DC">
              <w:t>1,05</w:t>
            </w:r>
          </w:p>
        </w:tc>
        <w:tc>
          <w:tcPr>
            <w:tcW w:w="2551" w:type="dxa"/>
            <w:vAlign w:val="center"/>
          </w:tcPr>
          <w:p w:rsidR="001733DC" w:rsidRPr="001733DC" w:rsidRDefault="001733DC" w:rsidP="001733DC">
            <w:pPr>
              <w:pStyle w:val="14"/>
              <w:spacing w:line="360" w:lineRule="exact"/>
              <w:ind w:firstLine="0"/>
              <w:jc w:val="center"/>
            </w:pPr>
            <w:r w:rsidRPr="001733DC">
              <w:t>1,08</w:t>
            </w:r>
          </w:p>
        </w:tc>
      </w:tr>
    </w:tbl>
    <w:p w:rsidR="001733DC" w:rsidRDefault="001733DC" w:rsidP="00BA0232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987E3E" w:rsidRDefault="001733DC" w:rsidP="00987E3E">
      <w:pPr>
        <w:spacing w:after="0" w:line="34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1733DC">
        <w:rPr>
          <w:rFonts w:ascii="Times New Roman" w:hAnsi="Times New Roman" w:cs="Times New Roman"/>
          <w:sz w:val="28"/>
          <w:szCs w:val="28"/>
        </w:rPr>
        <w:t>Примечание:</w:t>
      </w:r>
    </w:p>
    <w:p w:rsidR="001733DC" w:rsidRPr="001733DC" w:rsidRDefault="001733DC" w:rsidP="00987E3E">
      <w:pPr>
        <w:spacing w:after="0" w:line="340" w:lineRule="exact"/>
        <w:ind w:left="15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33DC">
        <w:rPr>
          <w:rFonts w:ascii="Times New Roman" w:hAnsi="Times New Roman" w:cs="Times New Roman"/>
          <w:sz w:val="28"/>
          <w:szCs w:val="28"/>
        </w:rPr>
        <w:t>Плечи обслуживания</w:t>
      </w:r>
      <w:r w:rsidR="007851B0" w:rsidRPr="00376B20">
        <w:rPr>
          <w:rFonts w:ascii="Times New Roman" w:hAnsi="Times New Roman" w:cs="Times New Roman"/>
          <w:sz w:val="28"/>
        </w:rPr>
        <w:t> </w:t>
      </w:r>
      <w:r w:rsidR="007851B0" w:rsidRPr="00247D89">
        <w:rPr>
          <w:rFonts w:ascii="Times New Roman" w:hAnsi="Times New Roman" w:cs="Times New Roman"/>
          <w:sz w:val="28"/>
        </w:rPr>
        <w:t>–</w:t>
      </w:r>
      <w:r w:rsidR="007851B0" w:rsidRPr="00376B20">
        <w:rPr>
          <w:rFonts w:ascii="Times New Roman" w:hAnsi="Times New Roman" w:cs="Times New Roman"/>
          <w:sz w:val="28"/>
        </w:rPr>
        <w:t> </w:t>
      </w:r>
      <w:r w:rsidRPr="001733DC">
        <w:rPr>
          <w:rFonts w:ascii="Times New Roman" w:hAnsi="Times New Roman" w:cs="Times New Roman"/>
          <w:sz w:val="28"/>
          <w:szCs w:val="28"/>
        </w:rPr>
        <w:t>это средние по дистанции расстояния, которые преодолевают в период рабочего времени электромеханики и электромонтеры СЦБ, обслуживающие устройства электрической централизации (далее</w:t>
      </w:r>
      <w:r w:rsidR="007851B0" w:rsidRPr="00C9364A">
        <w:rPr>
          <w:rFonts w:ascii="Times New Roman" w:hAnsi="Times New Roman" w:cs="Times New Roman"/>
          <w:sz w:val="28"/>
        </w:rPr>
        <w:t> </w:t>
      </w:r>
      <w:r w:rsidR="007851B0" w:rsidRPr="00247D89">
        <w:rPr>
          <w:rFonts w:ascii="Times New Roman" w:hAnsi="Times New Roman" w:cs="Times New Roman"/>
          <w:sz w:val="28"/>
        </w:rPr>
        <w:t>–</w:t>
      </w:r>
      <w:r w:rsidR="007851B0" w:rsidRPr="00C9364A">
        <w:rPr>
          <w:rFonts w:ascii="Times New Roman" w:hAnsi="Times New Roman" w:cs="Times New Roman"/>
          <w:sz w:val="28"/>
        </w:rPr>
        <w:t> </w:t>
      </w:r>
      <w:r w:rsidRPr="001733DC">
        <w:rPr>
          <w:rFonts w:ascii="Times New Roman" w:hAnsi="Times New Roman" w:cs="Times New Roman"/>
          <w:sz w:val="28"/>
          <w:szCs w:val="28"/>
        </w:rPr>
        <w:t>ЭЦ) и КТСМ, для выполнения плановых и иных работ в рабочее время.</w:t>
      </w:r>
    </w:p>
    <w:p w:rsidR="001733DC" w:rsidRDefault="001733DC" w:rsidP="00143DB8">
      <w:pPr>
        <w:spacing w:after="120" w:line="360" w:lineRule="exact"/>
        <w:ind w:firstLine="709"/>
        <w:rPr>
          <w:rFonts w:ascii="Times New Roman" w:hAnsi="Times New Roman" w:cs="Times New Roman"/>
          <w:sz w:val="28"/>
          <w:szCs w:val="28"/>
        </w:rPr>
      </w:pPr>
      <w:r w:rsidRPr="001733DC">
        <w:rPr>
          <w:rFonts w:ascii="Times New Roman" w:hAnsi="Times New Roman" w:cs="Times New Roman"/>
          <w:sz w:val="28"/>
          <w:szCs w:val="28"/>
        </w:rPr>
        <w:t>Средняя длина плеча обслуживания определяется по формуле</w:t>
      </w:r>
      <w:r w:rsidR="00553AC2">
        <w:rPr>
          <w:rFonts w:ascii="Times New Roman" w:hAnsi="Times New Roman" w:cs="Times New Roman"/>
          <w:sz w:val="28"/>
          <w:szCs w:val="28"/>
        </w:rPr>
        <w:t>:</w:t>
      </w:r>
    </w:p>
    <w:p w:rsidR="00553AC2" w:rsidRPr="00553AC2" w:rsidRDefault="00A448C1" w:rsidP="004634F0">
      <w:pPr>
        <w:tabs>
          <w:tab w:val="left" w:pos="4820"/>
          <w:tab w:val="left" w:pos="4962"/>
        </w:tabs>
        <w:spacing w:line="340" w:lineRule="exac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 id="_x0000_s1026" type="#_x0000_t75" style="position:absolute;margin-left:199.15pt;margin-top:1.3pt;width:84.65pt;height:61.65pt;z-index:251658240">
            <v:imagedata r:id="rId8" o:title=""/>
          </v:shape>
          <o:OLEObject Type="Embed" ProgID="Equation.3" ShapeID="_x0000_s1026" DrawAspect="Content" ObjectID="_1537880433" r:id="rId9"/>
        </w:pict>
      </w:r>
    </w:p>
    <w:p w:rsidR="00553AC2" w:rsidRPr="00553AC2" w:rsidRDefault="00553AC2" w:rsidP="00AF6774">
      <w:pPr>
        <w:tabs>
          <w:tab w:val="left" w:pos="709"/>
        </w:tabs>
        <w:spacing w:before="120"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3AC2" w:rsidRDefault="00553AC2" w:rsidP="00AF6774">
      <w:pPr>
        <w:tabs>
          <w:tab w:val="left" w:pos="709"/>
        </w:tabs>
        <w:spacing w:before="120"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400E0" w:rsidRDefault="003400E0" w:rsidP="00553AC2">
      <w:pPr>
        <w:tabs>
          <w:tab w:val="left" w:pos="709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500EDB">
        <w:rPr>
          <w:rFonts w:ascii="Times New Roman" w:hAnsi="Times New Roman" w:cs="Times New Roman"/>
          <w:i/>
          <w:sz w:val="28"/>
          <w:szCs w:val="28"/>
          <w:shd w:val="clear" w:color="auto" w:fill="FFFFFF" w:themeFill="background1"/>
        </w:rPr>
        <w:t>n</w:t>
      </w:r>
      <w:proofErr w:type="spellEnd"/>
      <w:r w:rsidR="007851B0" w:rsidRPr="003B4D23">
        <w:rPr>
          <w:rFonts w:ascii="Times New Roman" w:hAnsi="Times New Roman" w:cs="Times New Roman"/>
          <w:sz w:val="28"/>
        </w:rPr>
        <w:t> </w:t>
      </w:r>
      <w:r w:rsidR="007851B0" w:rsidRPr="00247D89">
        <w:rPr>
          <w:rFonts w:ascii="Times New Roman" w:hAnsi="Times New Roman" w:cs="Times New Roman"/>
          <w:sz w:val="28"/>
        </w:rPr>
        <w:t>–</w:t>
      </w:r>
      <w:r w:rsidR="007851B0" w:rsidRPr="003B4D23">
        <w:rPr>
          <w:rFonts w:ascii="Times New Roman" w:hAnsi="Times New Roman" w:cs="Times New Roman"/>
          <w:sz w:val="28"/>
        </w:rPr>
        <w:t> 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количество плеч обслуживания</w:t>
      </w:r>
      <w:r w:rsidR="00C36FF6"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дистанции СЦБ 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(</w:t>
      </w:r>
      <w:proofErr w:type="spellStart"/>
      <w:proofErr w:type="gramStart"/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шт</w:t>
      </w:r>
      <w:proofErr w:type="spellEnd"/>
      <w:proofErr w:type="gramEnd"/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), котор</w:t>
      </w:r>
      <w:r w:rsidR="00C36FF6"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ы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е определя</w:t>
      </w:r>
      <w:r w:rsidR="00C36FF6"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ются </w:t>
      </w:r>
      <w:r w:rsidR="00A40DEE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количеством </w:t>
      </w:r>
      <w:r w:rsidR="0002343D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мест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базирования бригад ЭЦ</w:t>
      </w:r>
      <w:r w:rsidR="00A40DEE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, </w:t>
      </w:r>
      <w:r w:rsidR="00C36FF6"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КТСМ 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и количеством </w:t>
      </w:r>
      <w:r w:rsidR="00C36FF6"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станций (объектов)</w:t>
      </w:r>
      <w:r w:rsidR="002B17EE"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входящих в зону обслуживания эт</w:t>
      </w:r>
      <w:r w:rsidR="00A40DEE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их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бригад;</w:t>
      </w:r>
    </w:p>
    <w:p w:rsidR="0002343D" w:rsidRPr="0002343D" w:rsidRDefault="0002343D" w:rsidP="000B6590">
      <w:pPr>
        <w:tabs>
          <w:tab w:val="left" w:pos="709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33DC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="007851B0" w:rsidRPr="003B4D23">
        <w:rPr>
          <w:rFonts w:ascii="Times New Roman" w:hAnsi="Times New Roman" w:cs="Times New Roman"/>
          <w:sz w:val="28"/>
        </w:rPr>
        <w:t> </w:t>
      </w:r>
      <w:r w:rsidR="007851B0" w:rsidRPr="00247D89">
        <w:rPr>
          <w:rFonts w:ascii="Times New Roman" w:hAnsi="Times New Roman" w:cs="Times New Roman"/>
          <w:sz w:val="28"/>
        </w:rPr>
        <w:t>–</w:t>
      </w:r>
      <w:r w:rsidR="007851B0" w:rsidRPr="003B4D23">
        <w:rPr>
          <w:rFonts w:ascii="Times New Roman" w:hAnsi="Times New Roman" w:cs="Times New Roman"/>
          <w:sz w:val="28"/>
        </w:rPr>
        <w:t> 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количество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мест базирования бригад ЭЦ </w:t>
      </w:r>
      <w:r w:rsidR="00A40DEE">
        <w:rPr>
          <w:rFonts w:ascii="Times New Roman" w:hAnsi="Times New Roman" w:cs="Times New Roman"/>
          <w:sz w:val="28"/>
          <w:szCs w:val="28"/>
        </w:rPr>
        <w:t>и КТСМ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шт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3A2061" w:rsidRDefault="003400E0" w:rsidP="0041664C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0F1">
        <w:rPr>
          <w:rFonts w:ascii="Times New Roman" w:hAnsi="Times New Roman" w:cs="Times New Roman"/>
          <w:i/>
          <w:sz w:val="28"/>
          <w:szCs w:val="28"/>
        </w:rPr>
        <w:t>L</w:t>
      </w:r>
      <w:proofErr w:type="spellStart"/>
      <w:r w:rsidRPr="007001A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="007851B0" w:rsidRPr="003B4D23">
        <w:rPr>
          <w:rFonts w:ascii="Times New Roman" w:hAnsi="Times New Roman" w:cs="Times New Roman"/>
          <w:sz w:val="28"/>
        </w:rPr>
        <w:t> </w:t>
      </w:r>
      <w:r w:rsidR="0041664C" w:rsidRPr="00247D89">
        <w:rPr>
          <w:rFonts w:ascii="Times New Roman" w:hAnsi="Times New Roman" w:cs="Times New Roman"/>
          <w:sz w:val="28"/>
        </w:rPr>
        <w:t>–</w:t>
      </w:r>
      <w:r w:rsidR="007851B0" w:rsidRPr="003B4D23">
        <w:rPr>
          <w:rFonts w:ascii="Times New Roman" w:hAnsi="Times New Roman" w:cs="Times New Roman"/>
          <w:sz w:val="28"/>
        </w:rPr>
        <w:t> </w:t>
      </w:r>
      <w:r w:rsidRPr="007001A8">
        <w:rPr>
          <w:rFonts w:ascii="Times New Roman" w:hAnsi="Times New Roman" w:cs="Times New Roman"/>
          <w:sz w:val="28"/>
          <w:szCs w:val="28"/>
        </w:rPr>
        <w:t xml:space="preserve">длина </w:t>
      </w:r>
      <w:proofErr w:type="spellStart"/>
      <w:r w:rsidRPr="007001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7851B0" w:rsidRPr="003B4D23">
        <w:rPr>
          <w:rFonts w:ascii="Times New Roman" w:hAnsi="Times New Roman" w:cs="Times New Roman"/>
          <w:sz w:val="28"/>
        </w:rPr>
        <w:t> </w:t>
      </w:r>
      <w:r w:rsidR="007851B0" w:rsidRPr="00247D89">
        <w:rPr>
          <w:rFonts w:ascii="Times New Roman" w:hAnsi="Times New Roman" w:cs="Times New Roman"/>
          <w:sz w:val="28"/>
        </w:rPr>
        <w:t>–</w:t>
      </w:r>
      <w:r w:rsidR="007851B0" w:rsidRPr="003B4D23">
        <w:rPr>
          <w:rFonts w:ascii="Times New Roman" w:hAnsi="Times New Roman" w:cs="Times New Roman"/>
          <w:sz w:val="28"/>
        </w:rPr>
        <w:t> </w:t>
      </w:r>
      <w:r w:rsidRPr="007001A8">
        <w:rPr>
          <w:rFonts w:ascii="Times New Roman" w:hAnsi="Times New Roman" w:cs="Times New Roman"/>
          <w:sz w:val="28"/>
          <w:szCs w:val="28"/>
        </w:rPr>
        <w:t>плеча обслуживания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км</w:t>
      </w:r>
      <w:proofErr w:type="gramEnd"/>
      <w:r>
        <w:rPr>
          <w:rFonts w:ascii="Times New Roman" w:hAnsi="Times New Roman" w:cs="Times New Roman"/>
          <w:sz w:val="28"/>
          <w:szCs w:val="28"/>
        </w:rPr>
        <w:t>)</w:t>
      </w:r>
      <w:r w:rsidRPr="007001A8">
        <w:rPr>
          <w:rFonts w:ascii="Times New Roman" w:hAnsi="Times New Roman" w:cs="Times New Roman"/>
          <w:sz w:val="28"/>
          <w:szCs w:val="28"/>
        </w:rPr>
        <w:t>.</w:t>
      </w:r>
    </w:p>
    <w:p w:rsidR="003A2061" w:rsidRDefault="00141A16" w:rsidP="00AC0417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0F">
        <w:rPr>
          <w:rFonts w:ascii="Times New Roman" w:hAnsi="Times New Roman" w:cs="Times New Roman"/>
          <w:sz w:val="28"/>
          <w:szCs w:val="28"/>
        </w:rPr>
        <w:t>Численность электромехаников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057499">
        <w:rPr>
          <w:rFonts w:ascii="Times New Roman" w:hAnsi="Times New Roman" w:cs="Times New Roman"/>
          <w:sz w:val="28"/>
          <w:szCs w:val="28"/>
        </w:rPr>
        <w:t>электромонтеров</w:t>
      </w:r>
      <w:r>
        <w:rPr>
          <w:rFonts w:ascii="Times New Roman" w:hAnsi="Times New Roman" w:cs="Times New Roman"/>
          <w:sz w:val="28"/>
          <w:szCs w:val="28"/>
        </w:rPr>
        <w:t xml:space="preserve"> СЦБ бригады по обслуживанию устройств электрической централизации</w:t>
      </w:r>
      <w:r w:rsidR="003565C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3FE9">
        <w:rPr>
          <w:rFonts w:ascii="Times New Roman" w:hAnsi="Times New Roman" w:cs="Times New Roman"/>
          <w:sz w:val="28"/>
          <w:szCs w:val="28"/>
        </w:rPr>
        <w:t xml:space="preserve">выполняющих работы </w:t>
      </w:r>
      <w:r>
        <w:rPr>
          <w:rFonts w:ascii="Times New Roman" w:hAnsi="Times New Roman" w:cs="Times New Roman"/>
          <w:sz w:val="28"/>
          <w:szCs w:val="28"/>
        </w:rPr>
        <w:t>на участках с низкой интенсивностью движения пассажирских</w:t>
      </w:r>
      <w:r w:rsidR="00FB3FE9">
        <w:rPr>
          <w:rFonts w:ascii="Times New Roman" w:hAnsi="Times New Roman" w:cs="Times New Roman"/>
          <w:sz w:val="28"/>
          <w:szCs w:val="28"/>
        </w:rPr>
        <w:t xml:space="preserve"> и пригородных поездов</w:t>
      </w:r>
      <w:r w:rsidR="003565C3">
        <w:rPr>
          <w:rFonts w:ascii="Times New Roman" w:hAnsi="Times New Roman" w:cs="Times New Roman"/>
          <w:sz w:val="28"/>
          <w:szCs w:val="28"/>
        </w:rPr>
        <w:t>,</w:t>
      </w:r>
      <w:r w:rsidR="00FB3FE9">
        <w:rPr>
          <w:rFonts w:ascii="Times New Roman" w:hAnsi="Times New Roman" w:cs="Times New Roman"/>
          <w:sz w:val="28"/>
          <w:szCs w:val="28"/>
        </w:rPr>
        <w:t xml:space="preserve"> при отсутствии возможности доставки работников другими способами корректируется коэффициентами условия доставки</w:t>
      </w:r>
      <w:r w:rsidR="00F72BF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F72BFC">
        <w:rPr>
          <w:rFonts w:ascii="Times New Roman" w:hAnsi="Times New Roman" w:cs="Times New Roman"/>
          <w:sz w:val="28"/>
          <w:szCs w:val="28"/>
        </w:rPr>
        <w:t>К</w:t>
      </w:r>
      <w:r w:rsidR="00F72BFC" w:rsidRPr="00B03B62">
        <w:rPr>
          <w:rFonts w:ascii="Times New Roman" w:hAnsi="Times New Roman" w:cs="Times New Roman"/>
          <w:sz w:val="28"/>
          <w:szCs w:val="28"/>
          <w:vertAlign w:val="subscript"/>
        </w:rPr>
        <w:t>дс</w:t>
      </w:r>
      <w:proofErr w:type="spellEnd"/>
      <w:r w:rsidR="00F72BFC">
        <w:rPr>
          <w:rFonts w:ascii="Times New Roman" w:hAnsi="Times New Roman" w:cs="Times New Roman"/>
          <w:sz w:val="28"/>
          <w:szCs w:val="28"/>
        </w:rPr>
        <w:t>)</w:t>
      </w:r>
      <w:r w:rsidR="00AD42DC" w:rsidRPr="00AD42DC">
        <w:rPr>
          <w:rFonts w:ascii="Times New Roman" w:hAnsi="Times New Roman" w:cs="Times New Roman"/>
          <w:sz w:val="28"/>
          <w:szCs w:val="28"/>
        </w:rPr>
        <w:t xml:space="preserve"> </w:t>
      </w:r>
      <w:r w:rsidR="00AD42DC">
        <w:rPr>
          <w:rFonts w:ascii="Times New Roman" w:hAnsi="Times New Roman" w:cs="Times New Roman"/>
          <w:sz w:val="28"/>
          <w:szCs w:val="28"/>
        </w:rPr>
        <w:t>к явочной численности, рассчитанной по нормативам</w:t>
      </w:r>
      <w:r w:rsidR="00247D89">
        <w:rPr>
          <w:rFonts w:ascii="Times New Roman" w:hAnsi="Times New Roman" w:cs="Times New Roman"/>
          <w:sz w:val="28"/>
          <w:szCs w:val="28"/>
        </w:rPr>
        <w:t>.</w:t>
      </w:r>
    </w:p>
    <w:p w:rsidR="00F72BFC" w:rsidRDefault="00BA0232" w:rsidP="00BA0232">
      <w:pPr>
        <w:tabs>
          <w:tab w:val="left" w:pos="692"/>
        </w:tabs>
        <w:spacing w:after="0" w:line="360" w:lineRule="exact"/>
        <w:jc w:val="right"/>
        <w:rPr>
          <w:rFonts w:ascii="Times New Roman" w:hAnsi="Times New Roman" w:cs="Times New Roman"/>
          <w:sz w:val="28"/>
          <w:szCs w:val="28"/>
        </w:rPr>
      </w:pPr>
      <w:r w:rsidRPr="00B21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</w:p>
    <w:tbl>
      <w:tblPr>
        <w:tblStyle w:val="a3"/>
        <w:tblW w:w="0" w:type="auto"/>
        <w:tblInd w:w="108" w:type="dxa"/>
        <w:tblLook w:val="04A0"/>
      </w:tblPr>
      <w:tblGrid>
        <w:gridCol w:w="6237"/>
        <w:gridCol w:w="1134"/>
        <w:gridCol w:w="1134"/>
        <w:gridCol w:w="1134"/>
      </w:tblGrid>
      <w:tr w:rsidR="005C5A17" w:rsidTr="003565C3">
        <w:trPr>
          <w:trHeight w:val="796"/>
        </w:trPr>
        <w:tc>
          <w:tcPr>
            <w:tcW w:w="6237" w:type="dxa"/>
          </w:tcPr>
          <w:p w:rsidR="003A2061" w:rsidRDefault="003F18CA" w:rsidP="00247D89">
            <w:pPr>
              <w:tabs>
                <w:tab w:val="left" w:pos="692"/>
              </w:tabs>
              <w:spacing w:line="36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пар </w:t>
            </w:r>
            <w:r w:rsidR="004936DD">
              <w:rPr>
                <w:rFonts w:ascii="Times New Roman" w:hAnsi="Times New Roman" w:cs="Times New Roman"/>
                <w:sz w:val="28"/>
                <w:szCs w:val="28"/>
              </w:rPr>
              <w:t>поездов, проходящих в сутки (</w:t>
            </w:r>
            <w:r w:rsidR="005C5A17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="005C5A17">
              <w:rPr>
                <w:rFonts w:ascii="Times New Roman" w:hAnsi="Times New Roman" w:cs="Times New Roman"/>
                <w:sz w:val="28"/>
                <w:szCs w:val="28"/>
              </w:rPr>
              <w:t>средне годовом</w:t>
            </w:r>
            <w:proofErr w:type="gramEnd"/>
            <w:r w:rsidR="005C5A17">
              <w:rPr>
                <w:rFonts w:ascii="Times New Roman" w:hAnsi="Times New Roman" w:cs="Times New Roman"/>
                <w:sz w:val="28"/>
                <w:szCs w:val="28"/>
              </w:rPr>
              <w:t xml:space="preserve"> исчислении</w:t>
            </w:r>
            <w:r w:rsidR="004936D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34" w:type="dxa"/>
            <w:vAlign w:val="center"/>
          </w:tcPr>
          <w:p w:rsidR="003A2061" w:rsidRDefault="003F18CA" w:rsidP="000273D3">
            <w:pPr>
              <w:tabs>
                <w:tab w:val="left" w:pos="692"/>
              </w:tabs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пара</w:t>
            </w:r>
            <w:r w:rsidR="000273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3A2061" w:rsidRDefault="003F18CA" w:rsidP="000273D3">
            <w:pPr>
              <w:tabs>
                <w:tab w:val="left" w:pos="692"/>
              </w:tabs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пары</w:t>
            </w:r>
          </w:p>
        </w:tc>
        <w:tc>
          <w:tcPr>
            <w:tcW w:w="1134" w:type="dxa"/>
            <w:vAlign w:val="center"/>
          </w:tcPr>
          <w:p w:rsidR="003A2061" w:rsidRDefault="003F18CA" w:rsidP="000273D3">
            <w:pPr>
              <w:tabs>
                <w:tab w:val="left" w:pos="692"/>
              </w:tabs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пары</w:t>
            </w:r>
          </w:p>
        </w:tc>
      </w:tr>
      <w:tr w:rsidR="005C5A17" w:rsidTr="003565C3">
        <w:trPr>
          <w:trHeight w:val="646"/>
        </w:trPr>
        <w:tc>
          <w:tcPr>
            <w:tcW w:w="6237" w:type="dxa"/>
          </w:tcPr>
          <w:p w:rsidR="003A2061" w:rsidRDefault="003F18CA" w:rsidP="00401AAA">
            <w:pPr>
              <w:tabs>
                <w:tab w:val="left" w:pos="692"/>
              </w:tabs>
              <w:spacing w:line="36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Поправочный коэффициент </w:t>
            </w:r>
            <w:r w:rsidR="00FB3FE9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условия доставки</w:t>
            </w:r>
            <w:r w:rsidR="00FB3FE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B03B62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B03B62" w:rsidRPr="00B03B6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дс</w:t>
            </w:r>
            <w:proofErr w:type="spellEnd"/>
          </w:p>
        </w:tc>
        <w:tc>
          <w:tcPr>
            <w:tcW w:w="1134" w:type="dxa"/>
            <w:vAlign w:val="center"/>
          </w:tcPr>
          <w:p w:rsidR="003A2061" w:rsidRDefault="003F18CA" w:rsidP="000273D3">
            <w:pPr>
              <w:tabs>
                <w:tab w:val="left" w:pos="692"/>
              </w:tabs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1134" w:type="dxa"/>
            <w:vAlign w:val="center"/>
          </w:tcPr>
          <w:p w:rsidR="003A2061" w:rsidRDefault="003F18CA" w:rsidP="000273D3">
            <w:pPr>
              <w:tabs>
                <w:tab w:val="left" w:pos="692"/>
              </w:tabs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1,20</w:t>
            </w:r>
          </w:p>
        </w:tc>
        <w:tc>
          <w:tcPr>
            <w:tcW w:w="1134" w:type="dxa"/>
            <w:vAlign w:val="center"/>
          </w:tcPr>
          <w:p w:rsidR="003A2061" w:rsidRDefault="003F18CA" w:rsidP="000273D3">
            <w:pPr>
              <w:tabs>
                <w:tab w:val="left" w:pos="692"/>
              </w:tabs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</w:tr>
    </w:tbl>
    <w:p w:rsidR="00143DB8" w:rsidRDefault="00143DB8" w:rsidP="000C1C39">
      <w:pPr>
        <w:pStyle w:val="140"/>
        <w:ind w:left="708"/>
        <w:jc w:val="both"/>
      </w:pPr>
    </w:p>
    <w:p w:rsidR="000C1C39" w:rsidRDefault="0041363C" w:rsidP="0041363C">
      <w:pPr>
        <w:pStyle w:val="140"/>
        <w:spacing w:after="120" w:line="360" w:lineRule="exact"/>
        <w:ind w:left="709"/>
        <w:jc w:val="both"/>
      </w:pPr>
      <w:r>
        <w:t>Нормативная ч</w:t>
      </w:r>
      <w:r w:rsidR="005B6375" w:rsidRPr="00BA05A8">
        <w:t xml:space="preserve">исленность </w:t>
      </w:r>
      <w:r w:rsidR="005B6375">
        <w:t xml:space="preserve">работников </w:t>
      </w:r>
      <w:r w:rsidR="005D7DD0">
        <w:t xml:space="preserve">в целом по дистанции </w:t>
      </w:r>
      <w:r w:rsidR="005B6375" w:rsidRPr="00BA05A8">
        <w:t>определяется по формуле</w:t>
      </w:r>
      <w:r w:rsidR="000B6590" w:rsidRPr="000B6590">
        <w:t>:</w:t>
      </w:r>
    </w:p>
    <w:p w:rsidR="000C1C39" w:rsidRDefault="00A448C1" w:rsidP="00640344">
      <w:pPr>
        <w:pStyle w:val="140"/>
        <w:spacing w:after="40"/>
        <w:ind w:left="709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Ч</m:t>
              </m:r>
            </m:e>
            <m:sub>
              <m:r>
                <w:rPr>
                  <w:rFonts w:ascii="Cambria Math" w:hAnsi="Cambria Math"/>
                </w:rPr>
                <m:t>р</m:t>
              </m:r>
            </m:sub>
          </m:sSub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i</m:t>
              </m:r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дс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Н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К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спд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den>
              </m:f>
            </m:e>
          </m:nary>
          <m: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К</m:t>
              </m:r>
            </m:e>
            <m:sub>
              <m:r>
                <w:rPr>
                  <w:rFonts w:ascii="Cambria Math" w:hAnsi="Cambria Math"/>
                </w:rPr>
                <m:t>пп</m:t>
              </m:r>
            </m:sub>
          </m:sSub>
          <m:r>
            <w:rPr>
              <w:rFonts w:ascii="Cambria Math" w:hAnsi="Cambria Math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i</m:t>
              </m:r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дс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*K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дс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Н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*К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спд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den>
              </m:f>
            </m:e>
          </m:nary>
          <m:r>
            <m:rPr>
              <m:sty m:val="p"/>
            </m:rPr>
            <w:rPr>
              <w:rFonts w:ascii="Cambria Math" w:hAnsi="Cambria Math"/>
            </w:rPr>
            <m:t>,</m:t>
          </m:r>
        </m:oMath>
      </m:oMathPara>
    </w:p>
    <w:p w:rsidR="000C1C39" w:rsidRDefault="000C1C39" w:rsidP="00C9137E">
      <w:pPr>
        <w:pStyle w:val="140"/>
        <w:spacing w:before="200" w:line="360" w:lineRule="exact"/>
        <w:ind w:firstLine="709"/>
        <w:jc w:val="both"/>
        <w:rPr>
          <w:shd w:val="clear" w:color="auto" w:fill="FFFFFF" w:themeFill="background1"/>
        </w:rPr>
      </w:pPr>
      <w:r>
        <w:t xml:space="preserve">где </w:t>
      </w:r>
      <w:r w:rsidRPr="00291C16">
        <w:rPr>
          <w:shd w:val="clear" w:color="auto" w:fill="FFFFFF" w:themeFill="background1"/>
          <w:lang w:val="en-US"/>
        </w:rPr>
        <w:t>V</w:t>
      </w:r>
      <w:r w:rsidRPr="00AB2367">
        <w:rPr>
          <w:i/>
          <w:shd w:val="clear" w:color="auto" w:fill="FFFFFF" w:themeFill="background1"/>
          <w:vertAlign w:val="subscript"/>
          <w:lang w:val="en-US"/>
        </w:rPr>
        <w:t>i</w:t>
      </w:r>
      <w:r w:rsidR="00187825" w:rsidRPr="00187825">
        <w:rPr>
          <w:shd w:val="clear" w:color="auto" w:fill="FFFFFF" w:themeFill="background1"/>
        </w:rPr>
        <w:t> </w:t>
      </w:r>
      <w:r w:rsidRPr="00500EDB">
        <w:rPr>
          <w:shd w:val="clear" w:color="auto" w:fill="FFFFFF" w:themeFill="background1"/>
        </w:rPr>
        <w:t>–</w:t>
      </w:r>
      <w:r w:rsidR="00187825">
        <w:rPr>
          <w:shd w:val="clear" w:color="auto" w:fill="FFFFFF" w:themeFill="background1"/>
        </w:rPr>
        <w:t> </w:t>
      </w:r>
      <w:r>
        <w:rPr>
          <w:shd w:val="clear" w:color="auto" w:fill="FFFFFF" w:themeFill="background1"/>
        </w:rPr>
        <w:t>объем работ по дистанции в целом;</w:t>
      </w:r>
    </w:p>
    <w:p w:rsidR="000C1C39" w:rsidRPr="00291C16" w:rsidRDefault="000C1C39" w:rsidP="00C9137E">
      <w:pPr>
        <w:pStyle w:val="140"/>
        <w:spacing w:line="360" w:lineRule="exact"/>
        <w:ind w:firstLine="709"/>
        <w:jc w:val="both"/>
      </w:pPr>
      <w:r w:rsidRPr="00291C16">
        <w:rPr>
          <w:shd w:val="clear" w:color="auto" w:fill="FFFFFF" w:themeFill="background1"/>
          <w:lang w:val="en-US"/>
        </w:rPr>
        <w:t>V</w:t>
      </w:r>
      <w:proofErr w:type="spellStart"/>
      <w:r w:rsidRPr="00553AC2">
        <w:rPr>
          <w:shd w:val="clear" w:color="auto" w:fill="FFFFFF" w:themeFill="background1"/>
          <w:vertAlign w:val="subscript"/>
        </w:rPr>
        <w:t>дс</w:t>
      </w:r>
      <w:r w:rsidRPr="00987E3E">
        <w:rPr>
          <w:i/>
          <w:shd w:val="clear" w:color="auto" w:fill="FFFFFF" w:themeFill="background1"/>
          <w:vertAlign w:val="subscript"/>
          <w:lang w:val="en-US"/>
        </w:rPr>
        <w:t>i</w:t>
      </w:r>
      <w:proofErr w:type="spellEnd"/>
      <w:r w:rsidR="00187825" w:rsidRPr="00187825">
        <w:rPr>
          <w:shd w:val="clear" w:color="auto" w:fill="FFFFFF" w:themeFill="background1"/>
        </w:rPr>
        <w:t> </w:t>
      </w:r>
      <w:r w:rsidRPr="00500EDB">
        <w:rPr>
          <w:shd w:val="clear" w:color="auto" w:fill="FFFFFF" w:themeFill="background1"/>
        </w:rPr>
        <w:t>–</w:t>
      </w:r>
      <w:r w:rsidR="00187825">
        <w:rPr>
          <w:shd w:val="clear" w:color="auto" w:fill="FFFFFF" w:themeFill="background1"/>
        </w:rPr>
        <w:t> </w:t>
      </w:r>
      <w:r>
        <w:rPr>
          <w:shd w:val="clear" w:color="auto" w:fill="FFFFFF" w:themeFill="background1"/>
        </w:rPr>
        <w:t>объем работ на участках с трудными условиями доставки;</w:t>
      </w:r>
    </w:p>
    <w:p w:rsidR="000C1C39" w:rsidRPr="00291C16" w:rsidRDefault="000C1C39" w:rsidP="000C1C39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proofErr w:type="spellStart"/>
      <w:proofErr w:type="gramStart"/>
      <w:r w:rsidRPr="00AB2367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="00187825" w:rsidRPr="00187825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 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–</w:t>
      </w:r>
      <w:r w:rsidR="00187825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 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норма обслуживания устройств СЦБ</w:t>
      </w:r>
      <w:r w:rsidR="009F7EC4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применяемая</w:t>
      </w:r>
      <w:r w:rsidR="004153A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по таблицам</w:t>
      </w:r>
      <w:r w:rsidR="003565C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2F69D2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      </w:t>
      </w:r>
      <w:r w:rsidR="003565C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</w:t>
      </w:r>
      <w:r w:rsidR="002F69D2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 </w:t>
      </w:r>
      <w:r w:rsidR="004153A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3-8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</w:p>
    <w:p w:rsidR="003054E1" w:rsidRDefault="000C1C39" w:rsidP="000C1C39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987E3E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="005D7DD0">
        <w:rPr>
          <w:rFonts w:ascii="Times New Roman" w:hAnsi="Times New Roman" w:cs="Times New Roman"/>
          <w:sz w:val="28"/>
          <w:szCs w:val="28"/>
          <w:vertAlign w:val="subscript"/>
        </w:rPr>
        <w:t>пд</w:t>
      </w:r>
      <w:r w:rsidRPr="00F51E6B">
        <w:rPr>
          <w:rFonts w:ascii="Times New Roman" w:hAnsi="Times New Roman" w:cs="Times New Roman"/>
          <w:i/>
          <w:sz w:val="28"/>
          <w:szCs w:val="28"/>
          <w:shd w:val="clear" w:color="auto" w:fill="FFFFFF" w:themeFill="background1"/>
          <w:vertAlign w:val="subscript"/>
          <w:lang w:val="en-US"/>
        </w:rPr>
        <w:t>i</w:t>
      </w:r>
      <w:proofErr w:type="spellEnd"/>
      <w:r w:rsidR="00187825" w:rsidRPr="00187825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 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–</w:t>
      </w:r>
      <w:r w:rsidR="00187825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 </w:t>
      </w:r>
      <w:proofErr w:type="gramStart"/>
      <w:r w:rsidRPr="004371D9">
        <w:rPr>
          <w:rFonts w:ascii="Times New Roman" w:hAnsi="Times New Roman" w:cs="Times New Roman"/>
          <w:sz w:val="28"/>
        </w:rPr>
        <w:t>коэффициент</w:t>
      </w:r>
      <w:proofErr w:type="gramEnd"/>
      <w:r w:rsidR="00836F9F">
        <w:rPr>
          <w:rFonts w:ascii="Times New Roman" w:hAnsi="Times New Roman" w:cs="Times New Roman"/>
          <w:sz w:val="28"/>
        </w:rPr>
        <w:t xml:space="preserve"> с истекшим сроком полезного действия</w:t>
      </w:r>
      <w:r w:rsidR="00E45C85">
        <w:rPr>
          <w:rFonts w:ascii="Times New Roman" w:hAnsi="Times New Roman" w:cs="Times New Roman"/>
          <w:sz w:val="28"/>
        </w:rPr>
        <w:t xml:space="preserve"> применяемый </w:t>
      </w:r>
      <w:r w:rsidR="00F51E6B">
        <w:rPr>
          <w:rFonts w:ascii="Times New Roman" w:hAnsi="Times New Roman" w:cs="Times New Roman"/>
          <w:sz w:val="28"/>
        </w:rPr>
        <w:t xml:space="preserve">в </w:t>
      </w:r>
      <w:r w:rsidR="00E45C85">
        <w:rPr>
          <w:rFonts w:ascii="Times New Roman" w:hAnsi="Times New Roman" w:cs="Times New Roman"/>
          <w:sz w:val="28"/>
        </w:rPr>
        <w:t>таблиц</w:t>
      </w:r>
      <w:r w:rsidR="00F51E6B">
        <w:rPr>
          <w:rFonts w:ascii="Times New Roman" w:hAnsi="Times New Roman" w:cs="Times New Roman"/>
          <w:sz w:val="28"/>
        </w:rPr>
        <w:t>ах</w:t>
      </w:r>
      <w:r w:rsidR="00E45C85">
        <w:rPr>
          <w:rFonts w:ascii="Times New Roman" w:hAnsi="Times New Roman" w:cs="Times New Roman"/>
          <w:sz w:val="28"/>
        </w:rPr>
        <w:t xml:space="preserve"> </w:t>
      </w:r>
      <w:r w:rsidR="002F69D2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 </w:t>
      </w:r>
      <w:r w:rsidR="00E45C85">
        <w:rPr>
          <w:rFonts w:ascii="Times New Roman" w:hAnsi="Times New Roman" w:cs="Times New Roman"/>
          <w:sz w:val="28"/>
        </w:rPr>
        <w:t>3</w:t>
      </w:r>
      <w:r w:rsidR="006B35CA">
        <w:rPr>
          <w:rFonts w:ascii="Times New Roman" w:hAnsi="Times New Roman" w:cs="Times New Roman"/>
          <w:sz w:val="28"/>
        </w:rPr>
        <w:t xml:space="preserve"> и 6</w:t>
      </w:r>
      <w:r w:rsidR="00E45C85">
        <w:rPr>
          <w:rFonts w:ascii="Times New Roman" w:hAnsi="Times New Roman" w:cs="Times New Roman"/>
          <w:sz w:val="28"/>
        </w:rPr>
        <w:t xml:space="preserve"> </w:t>
      </w:r>
      <w:r w:rsidR="005D7DD0">
        <w:rPr>
          <w:rFonts w:ascii="Times New Roman" w:hAnsi="Times New Roman" w:cs="Times New Roman"/>
          <w:sz w:val="28"/>
        </w:rPr>
        <w:t xml:space="preserve">по позициям </w:t>
      </w:r>
      <w:r w:rsidR="005B6375">
        <w:rPr>
          <w:rFonts w:ascii="Times New Roman" w:hAnsi="Times New Roman" w:cs="Times New Roman"/>
          <w:sz w:val="28"/>
        </w:rPr>
        <w:t>не отмеченны</w:t>
      </w:r>
      <w:r w:rsidR="003A0740">
        <w:rPr>
          <w:rFonts w:ascii="Times New Roman" w:hAnsi="Times New Roman" w:cs="Times New Roman"/>
          <w:sz w:val="28"/>
        </w:rPr>
        <w:t>м</w:t>
      </w:r>
      <w:r w:rsidR="00E45C85">
        <w:rPr>
          <w:rFonts w:ascii="Times New Roman" w:hAnsi="Times New Roman" w:cs="Times New Roman"/>
          <w:sz w:val="28"/>
        </w:rPr>
        <w:t xml:space="preserve"> (</w:t>
      </w:r>
      <w:r w:rsidR="005B6375">
        <w:rPr>
          <w:rFonts w:ascii="Times New Roman" w:hAnsi="Times New Roman" w:cs="Times New Roman"/>
          <w:sz w:val="28"/>
        </w:rPr>
        <w:t>***)</w:t>
      </w:r>
      <w:r w:rsidR="003054E1">
        <w:rPr>
          <w:rFonts w:ascii="Times New Roman" w:hAnsi="Times New Roman" w:cs="Times New Roman"/>
          <w:sz w:val="28"/>
        </w:rPr>
        <w:t>;</w:t>
      </w:r>
      <w:r w:rsidR="00410FF8">
        <w:rPr>
          <w:rFonts w:ascii="Times New Roman" w:hAnsi="Times New Roman" w:cs="Times New Roman"/>
          <w:sz w:val="28"/>
        </w:rPr>
        <w:t xml:space="preserve"> </w:t>
      </w:r>
    </w:p>
    <w:p w:rsidR="000C1C39" w:rsidRDefault="000C1C39" w:rsidP="000C1C39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C66AA8">
        <w:rPr>
          <w:rFonts w:ascii="Times New Roman" w:hAnsi="Times New Roman" w:cs="Times New Roman"/>
          <w:sz w:val="28"/>
          <w:szCs w:val="28"/>
          <w:vertAlign w:val="subscript"/>
        </w:rPr>
        <w:t>пп</w:t>
      </w:r>
      <w:proofErr w:type="spellEnd"/>
      <w:r w:rsidR="009F66E7" w:rsidRPr="009F66E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 </w:t>
      </w:r>
      <w:r w:rsidRPr="00500ED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–</w:t>
      </w:r>
      <w:r w:rsidR="009F66E7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 </w:t>
      </w:r>
      <w:proofErr w:type="gramStart"/>
      <w:r w:rsidRPr="004371D9">
        <w:rPr>
          <w:rFonts w:ascii="Times New Roman" w:hAnsi="Times New Roman" w:cs="Times New Roman"/>
          <w:sz w:val="28"/>
        </w:rPr>
        <w:t>коэффициент</w:t>
      </w:r>
      <w:proofErr w:type="gramEnd"/>
      <w:r>
        <w:rPr>
          <w:rFonts w:ascii="Times New Roman" w:hAnsi="Times New Roman" w:cs="Times New Roman"/>
          <w:sz w:val="28"/>
        </w:rPr>
        <w:t xml:space="preserve"> на пропуск поездов</w:t>
      </w:r>
      <w:r w:rsidR="003054E1">
        <w:rPr>
          <w:rFonts w:ascii="Times New Roman" w:hAnsi="Times New Roman" w:cs="Times New Roman"/>
          <w:sz w:val="28"/>
        </w:rPr>
        <w:t xml:space="preserve"> применяемый </w:t>
      </w:r>
      <w:r w:rsidR="00F51E6B">
        <w:rPr>
          <w:rFonts w:ascii="Times New Roman" w:hAnsi="Times New Roman" w:cs="Times New Roman"/>
          <w:sz w:val="28"/>
        </w:rPr>
        <w:t>в</w:t>
      </w:r>
      <w:r w:rsidR="003054E1">
        <w:rPr>
          <w:rFonts w:ascii="Times New Roman" w:hAnsi="Times New Roman" w:cs="Times New Roman"/>
          <w:sz w:val="28"/>
        </w:rPr>
        <w:t xml:space="preserve"> таблица</w:t>
      </w:r>
      <w:r w:rsidR="00904861">
        <w:rPr>
          <w:rFonts w:ascii="Times New Roman" w:hAnsi="Times New Roman" w:cs="Times New Roman"/>
          <w:sz w:val="28"/>
        </w:rPr>
        <w:t>х</w:t>
      </w:r>
      <w:r w:rsidR="003054E1">
        <w:rPr>
          <w:rFonts w:ascii="Times New Roman" w:hAnsi="Times New Roman" w:cs="Times New Roman"/>
          <w:sz w:val="28"/>
        </w:rPr>
        <w:t xml:space="preserve"> </w:t>
      </w:r>
      <w:r w:rsidR="002F69D2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№ </w:t>
      </w:r>
      <w:r w:rsidR="003054E1">
        <w:rPr>
          <w:rFonts w:ascii="Times New Roman" w:hAnsi="Times New Roman" w:cs="Times New Roman"/>
          <w:sz w:val="28"/>
        </w:rPr>
        <w:t>3</w:t>
      </w:r>
      <w:r w:rsidR="00BB0854">
        <w:rPr>
          <w:rFonts w:ascii="Times New Roman" w:hAnsi="Times New Roman" w:cs="Times New Roman"/>
          <w:sz w:val="28"/>
        </w:rPr>
        <w:t xml:space="preserve"> и </w:t>
      </w:r>
      <w:r w:rsidR="003054E1">
        <w:rPr>
          <w:rFonts w:ascii="Times New Roman" w:hAnsi="Times New Roman" w:cs="Times New Roman"/>
          <w:sz w:val="28"/>
        </w:rPr>
        <w:t>5</w:t>
      </w:r>
      <w:r w:rsidR="00E45C85">
        <w:rPr>
          <w:rFonts w:ascii="Times New Roman" w:hAnsi="Times New Roman" w:cs="Times New Roman"/>
          <w:sz w:val="28"/>
        </w:rPr>
        <w:t xml:space="preserve"> по позициям не</w:t>
      </w:r>
      <w:r w:rsidR="005B6375">
        <w:rPr>
          <w:rFonts w:ascii="Times New Roman" w:hAnsi="Times New Roman" w:cs="Times New Roman"/>
          <w:sz w:val="28"/>
        </w:rPr>
        <w:t xml:space="preserve"> отмеченны</w:t>
      </w:r>
      <w:r w:rsidR="003A0740">
        <w:rPr>
          <w:rFonts w:ascii="Times New Roman" w:hAnsi="Times New Roman" w:cs="Times New Roman"/>
          <w:sz w:val="28"/>
        </w:rPr>
        <w:t>м</w:t>
      </w:r>
      <w:r w:rsidR="005B6375">
        <w:rPr>
          <w:rFonts w:ascii="Times New Roman" w:hAnsi="Times New Roman" w:cs="Times New Roman"/>
          <w:sz w:val="28"/>
        </w:rPr>
        <w:t xml:space="preserve"> (**)</w:t>
      </w:r>
      <w:r>
        <w:rPr>
          <w:rFonts w:ascii="Times New Roman" w:hAnsi="Times New Roman" w:cs="Times New Roman"/>
          <w:sz w:val="28"/>
        </w:rPr>
        <w:t>;</w:t>
      </w:r>
    </w:p>
    <w:p w:rsidR="000C1C39" w:rsidRDefault="000C1C39" w:rsidP="000C1C39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EB3176">
        <w:rPr>
          <w:rFonts w:ascii="Times New Roman" w:hAnsi="Times New Roman" w:cs="Times New Roman"/>
          <w:sz w:val="28"/>
          <w:szCs w:val="28"/>
        </w:rPr>
        <w:t>К</w:t>
      </w:r>
      <w:r w:rsidRPr="00EB3176">
        <w:rPr>
          <w:rFonts w:ascii="Times New Roman" w:hAnsi="Times New Roman" w:cs="Times New Roman"/>
          <w:sz w:val="28"/>
          <w:szCs w:val="28"/>
          <w:vertAlign w:val="subscript"/>
        </w:rPr>
        <w:t>дс</w:t>
      </w:r>
      <w:proofErr w:type="gramStart"/>
      <w:r w:rsidRPr="00F51E6B">
        <w:rPr>
          <w:rFonts w:ascii="Times New Roman" w:hAnsi="Times New Roman" w:cs="Times New Roman"/>
          <w:i/>
          <w:sz w:val="28"/>
          <w:szCs w:val="28"/>
          <w:shd w:val="clear" w:color="auto" w:fill="FFFFFF" w:themeFill="background1"/>
          <w:vertAlign w:val="subscript"/>
          <w:lang w:val="en-US"/>
        </w:rPr>
        <w:t>i</w:t>
      </w:r>
      <w:proofErr w:type="spellEnd"/>
      <w:proofErr w:type="gramEnd"/>
      <w:r w:rsidR="009F66E7">
        <w:rPr>
          <w:rFonts w:ascii="Times New Roman" w:hAnsi="Times New Roman" w:cs="Times New Roman"/>
          <w:sz w:val="28"/>
          <w:szCs w:val="28"/>
        </w:rPr>
        <w:t> </w:t>
      </w:r>
      <w:r w:rsidRPr="000B6590">
        <w:rPr>
          <w:rFonts w:ascii="Times New Roman" w:hAnsi="Times New Roman" w:cs="Times New Roman"/>
          <w:sz w:val="28"/>
          <w:szCs w:val="28"/>
        </w:rPr>
        <w:t>–</w:t>
      </w:r>
      <w:r w:rsidR="009F66E7">
        <w:rPr>
          <w:rFonts w:ascii="Times New Roman" w:hAnsi="Times New Roman" w:cs="Times New Roman"/>
          <w:sz w:val="28"/>
          <w:szCs w:val="28"/>
        </w:rPr>
        <w:t> </w:t>
      </w:r>
      <w:r w:rsidRPr="000B6590">
        <w:rPr>
          <w:rFonts w:ascii="Times New Roman" w:hAnsi="Times New Roman" w:cs="Times New Roman"/>
          <w:sz w:val="28"/>
          <w:szCs w:val="28"/>
        </w:rPr>
        <w:t>коэффициент, учитывающий затраты времени работника на условия доставки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409E9" w:rsidRDefault="007001A8" w:rsidP="006B6412">
      <w:pPr>
        <w:spacing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01A8">
        <w:rPr>
          <w:rFonts w:ascii="Times New Roman" w:hAnsi="Times New Roman" w:cs="Times New Roman"/>
          <w:sz w:val="28"/>
          <w:szCs w:val="28"/>
        </w:rPr>
        <w:t>Численность электромехаников на обеспечение работ дистанций пути, путевых машинных станций и, при необходимости, других структурных подразделений в течение года определяется по формуле:</w:t>
      </w:r>
    </w:p>
    <w:p w:rsidR="006B6412" w:rsidRDefault="00A448C1" w:rsidP="002F69D2">
      <w:pPr>
        <w:pStyle w:val="140"/>
        <w:ind w:left="708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Ч</m:t>
              </m:r>
            </m:e>
            <m:sub>
              <m:r>
                <m:t>мех</m:t>
              </m:r>
            </m:sub>
          </m:sSub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m:t>А</m:t>
                  </m:r>
                </m:e>
                <m:sub>
                  <m:r>
                    <m:rPr>
                      <m:sty m:val="p"/>
                    </m:rPr>
                    <m:t>сопр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m:t>А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год</m:t>
                  </m:r>
                </m:sub>
              </m:sSub>
            </m:den>
          </m:f>
          <m:r>
            <w:rPr>
              <w:rFonts w:ascii="Cambria Math"/>
            </w:rPr>
            <m:t>,</m:t>
          </m:r>
        </m:oMath>
      </m:oMathPara>
    </w:p>
    <w:p w:rsidR="00F409E9" w:rsidRPr="00F409E9" w:rsidRDefault="0084337C" w:rsidP="006B6412">
      <w:pPr>
        <w:tabs>
          <w:tab w:val="left" w:pos="0"/>
        </w:tabs>
        <w:spacing w:before="200"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AC0417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F409E9" w:rsidRPr="00F409E9">
        <w:rPr>
          <w:rFonts w:ascii="Times New Roman" w:hAnsi="Times New Roman" w:cs="Times New Roman"/>
          <w:sz w:val="28"/>
          <w:szCs w:val="28"/>
        </w:rPr>
        <w:t>А</w:t>
      </w:r>
      <w:r w:rsidR="00B03959" w:rsidRPr="0084337C">
        <w:rPr>
          <w:rFonts w:ascii="Times New Roman" w:hAnsi="Times New Roman" w:cs="Times New Roman"/>
          <w:sz w:val="28"/>
          <w:szCs w:val="28"/>
          <w:vertAlign w:val="subscript"/>
        </w:rPr>
        <w:t>сопр</w:t>
      </w:r>
      <w:proofErr w:type="spellEnd"/>
      <w:r w:rsidR="007851B0" w:rsidRPr="00C1390F">
        <w:rPr>
          <w:rFonts w:ascii="Times New Roman" w:hAnsi="Times New Roman" w:cs="Times New Roman"/>
          <w:sz w:val="28"/>
        </w:rPr>
        <w:t> </w:t>
      </w:r>
      <w:r w:rsidR="007851B0" w:rsidRPr="002A509B">
        <w:rPr>
          <w:rFonts w:ascii="Times New Roman" w:hAnsi="Times New Roman" w:cs="Times New Roman"/>
          <w:sz w:val="28"/>
        </w:rPr>
        <w:t>–</w:t>
      </w:r>
      <w:r w:rsidR="007851B0" w:rsidRPr="00C1390F">
        <w:rPr>
          <w:rFonts w:ascii="Times New Roman" w:hAnsi="Times New Roman" w:cs="Times New Roman"/>
          <w:sz w:val="28"/>
        </w:rPr>
        <w:t> </w:t>
      </w:r>
      <w:r w:rsidR="00F409E9" w:rsidRPr="00F409E9">
        <w:rPr>
          <w:rFonts w:ascii="Times New Roman" w:hAnsi="Times New Roman" w:cs="Times New Roman"/>
          <w:sz w:val="28"/>
          <w:szCs w:val="28"/>
        </w:rPr>
        <w:t xml:space="preserve">планируемое количество часов в расчетном году для </w:t>
      </w:r>
      <w:r w:rsidR="003152C5">
        <w:rPr>
          <w:rFonts w:ascii="Times New Roman" w:hAnsi="Times New Roman" w:cs="Times New Roman"/>
          <w:sz w:val="28"/>
          <w:szCs w:val="28"/>
        </w:rPr>
        <w:t>сопровожд</w:t>
      </w:r>
      <w:r w:rsidR="00F409E9" w:rsidRPr="00F409E9">
        <w:rPr>
          <w:rFonts w:ascii="Times New Roman" w:hAnsi="Times New Roman" w:cs="Times New Roman"/>
          <w:sz w:val="28"/>
          <w:szCs w:val="28"/>
        </w:rPr>
        <w:t>ения работ ПЧ</w:t>
      </w:r>
      <w:r w:rsidR="002231DC">
        <w:rPr>
          <w:rFonts w:ascii="Times New Roman" w:hAnsi="Times New Roman" w:cs="Times New Roman"/>
          <w:sz w:val="28"/>
          <w:szCs w:val="28"/>
        </w:rPr>
        <w:t>,</w:t>
      </w:r>
      <w:r w:rsidR="00F409E9" w:rsidRPr="00F409E9">
        <w:rPr>
          <w:rFonts w:ascii="Times New Roman" w:hAnsi="Times New Roman" w:cs="Times New Roman"/>
          <w:sz w:val="28"/>
          <w:szCs w:val="28"/>
        </w:rPr>
        <w:t xml:space="preserve"> ПМС </w:t>
      </w:r>
      <w:r w:rsidR="00F409E9">
        <w:rPr>
          <w:rFonts w:ascii="Times New Roman" w:hAnsi="Times New Roman" w:cs="Times New Roman"/>
          <w:sz w:val="28"/>
          <w:szCs w:val="28"/>
        </w:rPr>
        <w:t>и других структурных подразделений</w:t>
      </w:r>
      <w:r w:rsidR="00F409E9" w:rsidRPr="00F409E9">
        <w:rPr>
          <w:rFonts w:ascii="Times New Roman" w:hAnsi="Times New Roman" w:cs="Times New Roman"/>
          <w:sz w:val="28"/>
          <w:szCs w:val="28"/>
        </w:rPr>
        <w:t>, рассчитанное на основании</w:t>
      </w:r>
      <w:r w:rsidR="001C02DE">
        <w:rPr>
          <w:rFonts w:ascii="Times New Roman" w:hAnsi="Times New Roman" w:cs="Times New Roman"/>
          <w:sz w:val="28"/>
          <w:szCs w:val="28"/>
        </w:rPr>
        <w:t xml:space="preserve"> утвержденных</w:t>
      </w:r>
      <w:r w:rsidR="00F409E9" w:rsidRPr="00F409E9">
        <w:rPr>
          <w:rFonts w:ascii="Times New Roman" w:hAnsi="Times New Roman" w:cs="Times New Roman"/>
          <w:sz w:val="28"/>
          <w:szCs w:val="28"/>
        </w:rPr>
        <w:t xml:space="preserve"> планов капитального и среднего ремонтов пути</w:t>
      </w:r>
      <w:r w:rsidR="00F409E9">
        <w:rPr>
          <w:rFonts w:ascii="Times New Roman" w:hAnsi="Times New Roman" w:cs="Times New Roman"/>
          <w:sz w:val="28"/>
          <w:szCs w:val="28"/>
        </w:rPr>
        <w:t xml:space="preserve"> и других</w:t>
      </w:r>
      <w:r w:rsidR="002566A0">
        <w:rPr>
          <w:rFonts w:ascii="Times New Roman" w:hAnsi="Times New Roman" w:cs="Times New Roman"/>
          <w:sz w:val="28"/>
          <w:szCs w:val="28"/>
        </w:rPr>
        <w:t xml:space="preserve"> (час)</w:t>
      </w:r>
      <w:r w:rsidR="00F409E9" w:rsidRPr="00F409E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409E9" w:rsidRDefault="00F409E9" w:rsidP="00AC0417">
      <w:pPr>
        <w:tabs>
          <w:tab w:val="left" w:pos="0"/>
          <w:tab w:val="left" w:pos="567"/>
          <w:tab w:val="left" w:pos="851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409E9">
        <w:rPr>
          <w:rFonts w:ascii="Times New Roman" w:hAnsi="Times New Roman" w:cs="Times New Roman"/>
          <w:sz w:val="28"/>
          <w:szCs w:val="28"/>
        </w:rPr>
        <w:t>А</w:t>
      </w:r>
      <w:r w:rsidRPr="0084337C">
        <w:rPr>
          <w:rFonts w:ascii="Times New Roman" w:hAnsi="Times New Roman" w:cs="Times New Roman"/>
          <w:sz w:val="28"/>
          <w:szCs w:val="28"/>
          <w:vertAlign w:val="subscript"/>
        </w:rPr>
        <w:t>год</w:t>
      </w:r>
      <w:proofErr w:type="spellEnd"/>
      <w:r w:rsidR="007851B0" w:rsidRPr="00C1390F">
        <w:rPr>
          <w:rFonts w:ascii="Times New Roman" w:hAnsi="Times New Roman" w:cs="Times New Roman"/>
          <w:sz w:val="28"/>
        </w:rPr>
        <w:t> </w:t>
      </w:r>
      <w:r w:rsidR="007851B0" w:rsidRPr="002A509B">
        <w:rPr>
          <w:rFonts w:ascii="Times New Roman" w:hAnsi="Times New Roman" w:cs="Times New Roman"/>
          <w:sz w:val="28"/>
        </w:rPr>
        <w:t>–</w:t>
      </w:r>
      <w:r w:rsidR="007851B0" w:rsidRPr="00C1390F">
        <w:rPr>
          <w:rFonts w:ascii="Times New Roman" w:hAnsi="Times New Roman" w:cs="Times New Roman"/>
          <w:sz w:val="28"/>
        </w:rPr>
        <w:t> </w:t>
      </w:r>
      <w:r w:rsidRPr="00F409E9">
        <w:rPr>
          <w:rFonts w:ascii="Times New Roman" w:hAnsi="Times New Roman" w:cs="Times New Roman"/>
          <w:sz w:val="28"/>
          <w:szCs w:val="28"/>
        </w:rPr>
        <w:t>годовая норма времени</w:t>
      </w:r>
      <w:r w:rsidR="00FF1EB6">
        <w:rPr>
          <w:rFonts w:ascii="Times New Roman" w:hAnsi="Times New Roman" w:cs="Times New Roman"/>
          <w:sz w:val="28"/>
          <w:szCs w:val="28"/>
        </w:rPr>
        <w:t xml:space="preserve"> в расчетном году (час)</w:t>
      </w:r>
      <w:r w:rsidRPr="00F409E9">
        <w:rPr>
          <w:rFonts w:ascii="Times New Roman" w:hAnsi="Times New Roman" w:cs="Times New Roman"/>
          <w:sz w:val="28"/>
          <w:szCs w:val="28"/>
        </w:rPr>
        <w:t>.</w:t>
      </w:r>
    </w:p>
    <w:p w:rsidR="00CA53C0" w:rsidRPr="007579B1" w:rsidRDefault="00315160" w:rsidP="00FB1578">
      <w:pPr>
        <w:tabs>
          <w:tab w:val="left" w:pos="0"/>
          <w:tab w:val="left" w:pos="709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79B1">
        <w:rPr>
          <w:rFonts w:ascii="Times New Roman" w:hAnsi="Times New Roman" w:cs="Times New Roman"/>
          <w:sz w:val="28"/>
          <w:szCs w:val="28"/>
        </w:rPr>
        <w:t>Трудозатраты на выполнение эксплуатационным персоналом работ по планам повышения надежности и организационно</w:t>
      </w:r>
      <w:r w:rsidR="002F69D2">
        <w:rPr>
          <w:rFonts w:ascii="Times New Roman" w:hAnsi="Times New Roman" w:cs="Times New Roman"/>
          <w:sz w:val="28"/>
          <w:szCs w:val="28"/>
        </w:rPr>
        <w:t>-</w:t>
      </w:r>
      <w:r w:rsidRPr="007579B1">
        <w:rPr>
          <w:rFonts w:ascii="Times New Roman" w:hAnsi="Times New Roman" w:cs="Times New Roman"/>
          <w:sz w:val="28"/>
          <w:szCs w:val="28"/>
        </w:rPr>
        <w:t>техническим мероприятиям учтены нормативами численности в соответствии с их объемом по отношению к основным работам, выполняем</w:t>
      </w:r>
      <w:r w:rsidR="00512F42">
        <w:rPr>
          <w:rFonts w:ascii="Times New Roman" w:hAnsi="Times New Roman" w:cs="Times New Roman"/>
          <w:sz w:val="28"/>
          <w:szCs w:val="28"/>
        </w:rPr>
        <w:t>ы</w:t>
      </w:r>
      <w:r w:rsidR="002F69D2">
        <w:rPr>
          <w:rFonts w:ascii="Times New Roman" w:hAnsi="Times New Roman" w:cs="Times New Roman"/>
          <w:sz w:val="28"/>
          <w:szCs w:val="28"/>
        </w:rPr>
        <w:t>м</w:t>
      </w:r>
      <w:r w:rsidRPr="007579B1">
        <w:rPr>
          <w:rFonts w:ascii="Times New Roman" w:hAnsi="Times New Roman" w:cs="Times New Roman"/>
          <w:sz w:val="28"/>
          <w:szCs w:val="28"/>
        </w:rPr>
        <w:t xml:space="preserve"> при технической эксплуатации средств железнодорожной автоматики и телемеханик</w:t>
      </w:r>
      <w:r w:rsidR="00366EB7">
        <w:rPr>
          <w:rFonts w:ascii="Times New Roman" w:hAnsi="Times New Roman" w:cs="Times New Roman"/>
          <w:sz w:val="28"/>
          <w:szCs w:val="28"/>
        </w:rPr>
        <w:t>и</w:t>
      </w:r>
      <w:r w:rsidRPr="007579B1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r w:rsidR="002F69D2">
        <w:rPr>
          <w:rFonts w:ascii="Times New Roman" w:hAnsi="Times New Roman" w:cs="Times New Roman"/>
          <w:sz w:val="28"/>
          <w:szCs w:val="28"/>
        </w:rPr>
        <w:t>Т</w:t>
      </w:r>
      <w:r w:rsidRPr="007579B1">
        <w:rPr>
          <w:rFonts w:ascii="Times New Roman" w:hAnsi="Times New Roman" w:cs="Times New Roman"/>
          <w:sz w:val="28"/>
          <w:szCs w:val="28"/>
        </w:rPr>
        <w:t xml:space="preserve">иповым проектом </w:t>
      </w:r>
      <w:r w:rsidRPr="007579B1">
        <w:rPr>
          <w:rFonts w:ascii="Times New Roman" w:hAnsi="Times New Roman" w:cs="Times New Roman"/>
          <w:sz w:val="28"/>
        </w:rPr>
        <w:t>организации эксплуатации средств железнодорожной автоматики и телемеханики, утвержденным ОАО «РЖД» от 21</w:t>
      </w:r>
      <w:r w:rsidR="002F69D2">
        <w:rPr>
          <w:rFonts w:ascii="Times New Roman" w:hAnsi="Times New Roman" w:cs="Times New Roman"/>
          <w:sz w:val="28"/>
        </w:rPr>
        <w:t> </w:t>
      </w:r>
      <w:r w:rsidRPr="007579B1">
        <w:rPr>
          <w:rFonts w:ascii="Times New Roman" w:hAnsi="Times New Roman" w:cs="Times New Roman"/>
          <w:sz w:val="28"/>
        </w:rPr>
        <w:t>декабря</w:t>
      </w:r>
      <w:r w:rsidR="002F69D2">
        <w:rPr>
          <w:rFonts w:ascii="Times New Roman" w:hAnsi="Times New Roman" w:cs="Times New Roman"/>
          <w:sz w:val="28"/>
        </w:rPr>
        <w:t> </w:t>
      </w:r>
      <w:r w:rsidRPr="007579B1">
        <w:rPr>
          <w:rFonts w:ascii="Times New Roman" w:hAnsi="Times New Roman" w:cs="Times New Roman"/>
          <w:sz w:val="28"/>
        </w:rPr>
        <w:t>2010</w:t>
      </w:r>
      <w:r w:rsidR="002F69D2">
        <w:rPr>
          <w:rFonts w:ascii="Times New Roman" w:hAnsi="Times New Roman" w:cs="Times New Roman"/>
          <w:sz w:val="28"/>
        </w:rPr>
        <w:t> </w:t>
      </w:r>
      <w:r w:rsidRPr="007579B1">
        <w:rPr>
          <w:rFonts w:ascii="Times New Roman" w:hAnsi="Times New Roman" w:cs="Times New Roman"/>
          <w:sz w:val="28"/>
        </w:rPr>
        <w:t>г.</w:t>
      </w:r>
      <w:proofErr w:type="gramEnd"/>
    </w:p>
    <w:p w:rsidR="00437093" w:rsidRPr="007579B1" w:rsidRDefault="00F409E9" w:rsidP="00401AAA">
      <w:pPr>
        <w:spacing w:after="0" w:line="360" w:lineRule="exac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9B1">
        <w:rPr>
          <w:rFonts w:ascii="Times New Roman" w:hAnsi="Times New Roman" w:cs="Times New Roman"/>
          <w:sz w:val="28"/>
          <w:szCs w:val="28"/>
        </w:rPr>
        <w:t>Численность старших электромехаников</w:t>
      </w:r>
      <w:r w:rsidR="002A6884" w:rsidRPr="007579B1">
        <w:rPr>
          <w:rFonts w:ascii="Times New Roman" w:hAnsi="Times New Roman" w:cs="Times New Roman"/>
          <w:sz w:val="28"/>
          <w:szCs w:val="28"/>
        </w:rPr>
        <w:t xml:space="preserve"> </w:t>
      </w:r>
      <w:r w:rsidR="00315160" w:rsidRPr="007579B1">
        <w:rPr>
          <w:rFonts w:ascii="Times New Roman" w:hAnsi="Times New Roman" w:cs="Times New Roman"/>
          <w:sz w:val="28"/>
          <w:szCs w:val="28"/>
        </w:rPr>
        <w:t>определяется</w:t>
      </w:r>
      <w:r w:rsidRPr="007579B1">
        <w:rPr>
          <w:rFonts w:ascii="Times New Roman" w:hAnsi="Times New Roman" w:cs="Times New Roman"/>
          <w:sz w:val="28"/>
          <w:szCs w:val="28"/>
        </w:rPr>
        <w:t xml:space="preserve"> с учетом</w:t>
      </w:r>
      <w:r w:rsidR="00972A61" w:rsidRPr="007579B1">
        <w:rPr>
          <w:rFonts w:ascii="Times New Roman" w:hAnsi="Times New Roman" w:cs="Times New Roman"/>
          <w:sz w:val="28"/>
          <w:szCs w:val="28"/>
        </w:rPr>
        <w:t xml:space="preserve"> </w:t>
      </w:r>
      <w:r w:rsidR="002F69D2">
        <w:rPr>
          <w:rFonts w:ascii="Times New Roman" w:hAnsi="Times New Roman" w:cs="Times New Roman"/>
          <w:sz w:val="28"/>
          <w:szCs w:val="28"/>
        </w:rPr>
        <w:t>Н</w:t>
      </w:r>
      <w:r w:rsidR="00315160" w:rsidRPr="007579B1">
        <w:rPr>
          <w:rFonts w:ascii="Times New Roman" w:hAnsi="Times New Roman" w:cs="Times New Roman"/>
          <w:sz w:val="28"/>
          <w:szCs w:val="28"/>
        </w:rPr>
        <w:t>орм управляемости для начальников участков производства, ремонтно-технологических участков, механизированных и автоматизированных сортировочных горок, старших электромехаников и механиков гаража дистанций сигнализации, централизации и блокировки</w:t>
      </w:r>
      <w:r w:rsidR="003437C6" w:rsidRPr="007579B1">
        <w:rPr>
          <w:rFonts w:ascii="Times New Roman" w:hAnsi="Times New Roman" w:cs="Times New Roman"/>
          <w:sz w:val="28"/>
          <w:szCs w:val="28"/>
        </w:rPr>
        <w:t>, утвержденных</w:t>
      </w:r>
      <w:r w:rsidR="003621E1" w:rsidRPr="007579B1">
        <w:rPr>
          <w:rFonts w:ascii="Times New Roman" w:hAnsi="Times New Roman" w:cs="Times New Roman"/>
          <w:sz w:val="28"/>
          <w:szCs w:val="28"/>
        </w:rPr>
        <w:t xml:space="preserve"> </w:t>
      </w:r>
      <w:r w:rsidR="003D6504" w:rsidRPr="007579B1">
        <w:rPr>
          <w:rFonts w:ascii="Times New Roman" w:hAnsi="Times New Roman" w:cs="Times New Roman"/>
          <w:sz w:val="28"/>
          <w:szCs w:val="28"/>
        </w:rPr>
        <w:lastRenderedPageBreak/>
        <w:t xml:space="preserve">распоряжением </w:t>
      </w:r>
      <w:r w:rsidR="003621E1" w:rsidRPr="007579B1">
        <w:rPr>
          <w:rFonts w:ascii="Times New Roman" w:hAnsi="Times New Roman" w:cs="Times New Roman"/>
          <w:sz w:val="28"/>
          <w:szCs w:val="28"/>
        </w:rPr>
        <w:t>ОАО</w:t>
      </w:r>
      <w:r w:rsidR="003E3C5D">
        <w:rPr>
          <w:rFonts w:ascii="Times New Roman" w:hAnsi="Times New Roman" w:cs="Times New Roman"/>
          <w:sz w:val="28"/>
          <w:szCs w:val="28"/>
        </w:rPr>
        <w:t> </w:t>
      </w:r>
      <w:r w:rsidR="002F69D2">
        <w:rPr>
          <w:rFonts w:ascii="Times New Roman" w:hAnsi="Times New Roman" w:cs="Times New Roman"/>
          <w:sz w:val="28"/>
          <w:szCs w:val="28"/>
        </w:rPr>
        <w:t>«РЖД» от 30 сентября </w:t>
      </w:r>
      <w:r w:rsidR="003621E1" w:rsidRPr="007579B1">
        <w:rPr>
          <w:rFonts w:ascii="Times New Roman" w:hAnsi="Times New Roman" w:cs="Times New Roman"/>
          <w:sz w:val="28"/>
          <w:szCs w:val="28"/>
        </w:rPr>
        <w:t>2009</w:t>
      </w:r>
      <w:r w:rsidR="002F69D2">
        <w:rPr>
          <w:rFonts w:ascii="Times New Roman" w:hAnsi="Times New Roman" w:cs="Times New Roman"/>
          <w:sz w:val="28"/>
          <w:szCs w:val="28"/>
        </w:rPr>
        <w:t> </w:t>
      </w:r>
      <w:r w:rsidR="003621E1" w:rsidRPr="007579B1">
        <w:rPr>
          <w:rFonts w:ascii="Times New Roman" w:hAnsi="Times New Roman" w:cs="Times New Roman"/>
          <w:sz w:val="28"/>
          <w:szCs w:val="28"/>
        </w:rPr>
        <w:t>г</w:t>
      </w:r>
      <w:r w:rsidRPr="007579B1">
        <w:rPr>
          <w:rFonts w:ascii="Times New Roman" w:hAnsi="Times New Roman" w:cs="Times New Roman"/>
          <w:sz w:val="28"/>
          <w:szCs w:val="28"/>
        </w:rPr>
        <w:t>.</w:t>
      </w:r>
      <w:r w:rsidR="002F69D2">
        <w:rPr>
          <w:rFonts w:ascii="Times New Roman" w:hAnsi="Times New Roman" w:cs="Times New Roman"/>
          <w:sz w:val="28"/>
          <w:szCs w:val="28"/>
        </w:rPr>
        <w:t>,</w:t>
      </w:r>
      <w:r w:rsidR="003437C6" w:rsidRPr="007579B1">
        <w:rPr>
          <w:rFonts w:ascii="Times New Roman" w:hAnsi="Times New Roman" w:cs="Times New Roman"/>
          <w:sz w:val="28"/>
          <w:szCs w:val="28"/>
        </w:rPr>
        <w:t xml:space="preserve"> и изменений</w:t>
      </w:r>
      <w:r w:rsidR="002F69D2">
        <w:rPr>
          <w:rFonts w:ascii="Times New Roman" w:hAnsi="Times New Roman" w:cs="Times New Roman"/>
          <w:sz w:val="28"/>
          <w:szCs w:val="28"/>
        </w:rPr>
        <w:t>,</w:t>
      </w:r>
      <w:r w:rsidR="003437C6" w:rsidRPr="007579B1">
        <w:rPr>
          <w:rFonts w:ascii="Times New Roman" w:hAnsi="Times New Roman" w:cs="Times New Roman"/>
          <w:sz w:val="28"/>
          <w:szCs w:val="28"/>
        </w:rPr>
        <w:t xml:space="preserve"> утвержденных</w:t>
      </w:r>
      <w:r w:rsidR="003621E1" w:rsidRPr="007579B1">
        <w:rPr>
          <w:rFonts w:ascii="Times New Roman" w:hAnsi="Times New Roman" w:cs="Times New Roman"/>
          <w:sz w:val="28"/>
          <w:szCs w:val="28"/>
        </w:rPr>
        <w:t xml:space="preserve"> распоряжением </w:t>
      </w:r>
      <w:r w:rsidR="002F69D2" w:rsidRPr="007579B1">
        <w:rPr>
          <w:rFonts w:ascii="Times New Roman" w:hAnsi="Times New Roman" w:cs="Times New Roman"/>
          <w:sz w:val="28"/>
          <w:szCs w:val="28"/>
        </w:rPr>
        <w:t>ОАО</w:t>
      </w:r>
      <w:r w:rsidR="002F69D2">
        <w:rPr>
          <w:rFonts w:ascii="Times New Roman" w:hAnsi="Times New Roman" w:cs="Times New Roman"/>
          <w:sz w:val="28"/>
          <w:szCs w:val="28"/>
        </w:rPr>
        <w:t xml:space="preserve"> «РЖД» </w:t>
      </w:r>
      <w:r w:rsidR="003621E1" w:rsidRPr="007579B1">
        <w:rPr>
          <w:rFonts w:ascii="Times New Roman" w:hAnsi="Times New Roman" w:cs="Times New Roman"/>
          <w:sz w:val="28"/>
          <w:szCs w:val="28"/>
        </w:rPr>
        <w:t>от 25</w:t>
      </w:r>
      <w:r w:rsidR="002F69D2">
        <w:rPr>
          <w:rFonts w:ascii="Times New Roman" w:hAnsi="Times New Roman" w:cs="Times New Roman"/>
          <w:sz w:val="28"/>
          <w:szCs w:val="28"/>
        </w:rPr>
        <w:t> марта </w:t>
      </w:r>
      <w:r w:rsidR="003621E1" w:rsidRPr="007579B1">
        <w:rPr>
          <w:rFonts w:ascii="Times New Roman" w:hAnsi="Times New Roman" w:cs="Times New Roman"/>
          <w:sz w:val="28"/>
          <w:szCs w:val="28"/>
        </w:rPr>
        <w:t>2016</w:t>
      </w:r>
      <w:r w:rsidR="002F69D2">
        <w:rPr>
          <w:rFonts w:ascii="Times New Roman" w:hAnsi="Times New Roman" w:cs="Times New Roman"/>
          <w:sz w:val="28"/>
          <w:szCs w:val="28"/>
        </w:rPr>
        <w:t> </w:t>
      </w:r>
      <w:r w:rsidR="003621E1" w:rsidRPr="007579B1">
        <w:rPr>
          <w:rFonts w:ascii="Times New Roman" w:hAnsi="Times New Roman" w:cs="Times New Roman"/>
          <w:sz w:val="28"/>
          <w:szCs w:val="28"/>
        </w:rPr>
        <w:t>г. № 740р.</w:t>
      </w:r>
    </w:p>
    <w:p w:rsidR="00D531FE" w:rsidRDefault="00D66F43" w:rsidP="00D531FE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F43">
        <w:rPr>
          <w:rFonts w:ascii="Times New Roman" w:hAnsi="Times New Roman" w:cs="Times New Roman"/>
          <w:sz w:val="28"/>
          <w:szCs w:val="28"/>
        </w:rPr>
        <w:t>При расчете численности работников необходимо учитывать особенности организации труда, в том числе совмещение профессий и должностей, расширение зон обслуживания, распределение обязанностей между исполнителями, применение рациональных режимов труда и отдыха и уровень трудовых затрат (в соответствии со ст. 160 Трудового кодекса Р</w:t>
      </w:r>
      <w:r w:rsidR="002F69D2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D66F43">
        <w:rPr>
          <w:rFonts w:ascii="Times New Roman" w:hAnsi="Times New Roman" w:cs="Times New Roman"/>
          <w:sz w:val="28"/>
          <w:szCs w:val="28"/>
        </w:rPr>
        <w:t>Ф</w:t>
      </w:r>
      <w:r w:rsidR="002F69D2">
        <w:rPr>
          <w:rFonts w:ascii="Times New Roman" w:hAnsi="Times New Roman" w:cs="Times New Roman"/>
          <w:sz w:val="28"/>
          <w:szCs w:val="28"/>
        </w:rPr>
        <w:t>едерации</w:t>
      </w:r>
      <w:r w:rsidRPr="00D66F43">
        <w:rPr>
          <w:rFonts w:ascii="Times New Roman" w:hAnsi="Times New Roman" w:cs="Times New Roman"/>
          <w:sz w:val="28"/>
          <w:szCs w:val="28"/>
        </w:rPr>
        <w:t>).</w:t>
      </w:r>
      <w:r w:rsidR="00D531FE" w:rsidRPr="00D531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6B0F" w:rsidRDefault="00D66F43" w:rsidP="002862D0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B0F">
        <w:rPr>
          <w:rFonts w:ascii="Times New Roman" w:hAnsi="Times New Roman" w:cs="Times New Roman"/>
          <w:sz w:val="28"/>
          <w:szCs w:val="28"/>
        </w:rPr>
        <w:t>Объем выполняемых работ дистанции сигнализации, централизации и блокировки определяется</w:t>
      </w:r>
      <w:r w:rsidR="00733719" w:rsidRPr="00736B0F">
        <w:rPr>
          <w:rFonts w:ascii="Times New Roman" w:hAnsi="Times New Roman" w:cs="Times New Roman"/>
          <w:sz w:val="28"/>
          <w:szCs w:val="28"/>
        </w:rPr>
        <w:t xml:space="preserve"> по наличию технических средств на основании данных </w:t>
      </w:r>
      <w:r w:rsidRPr="00736B0F">
        <w:rPr>
          <w:rFonts w:ascii="Times New Roman" w:hAnsi="Times New Roman" w:cs="Times New Roman"/>
          <w:sz w:val="28"/>
          <w:szCs w:val="28"/>
        </w:rPr>
        <w:t>статистической</w:t>
      </w:r>
      <w:r w:rsidR="00733719" w:rsidRPr="00736B0F">
        <w:rPr>
          <w:rFonts w:ascii="Times New Roman" w:hAnsi="Times New Roman" w:cs="Times New Roman"/>
          <w:sz w:val="28"/>
          <w:szCs w:val="28"/>
        </w:rPr>
        <w:t xml:space="preserve"> </w:t>
      </w:r>
      <w:r w:rsidRPr="00736B0F">
        <w:rPr>
          <w:rFonts w:ascii="Times New Roman" w:hAnsi="Times New Roman" w:cs="Times New Roman"/>
          <w:sz w:val="28"/>
          <w:szCs w:val="28"/>
        </w:rPr>
        <w:t>отчетности</w:t>
      </w:r>
      <w:r w:rsidR="00733719" w:rsidRPr="00736B0F">
        <w:rPr>
          <w:rFonts w:ascii="Times New Roman" w:hAnsi="Times New Roman" w:cs="Times New Roman"/>
          <w:sz w:val="28"/>
          <w:szCs w:val="28"/>
        </w:rPr>
        <w:t xml:space="preserve"> </w:t>
      </w:r>
      <w:r w:rsidRPr="00736B0F">
        <w:rPr>
          <w:rFonts w:ascii="Times New Roman" w:hAnsi="Times New Roman" w:cs="Times New Roman"/>
          <w:sz w:val="28"/>
          <w:szCs w:val="28"/>
        </w:rPr>
        <w:t xml:space="preserve">АГО-5 «О технических средствах </w:t>
      </w:r>
      <w:r w:rsidR="0094165A" w:rsidRPr="00736B0F">
        <w:rPr>
          <w:rFonts w:ascii="Times New Roman" w:hAnsi="Times New Roman" w:cs="Times New Roman"/>
          <w:sz w:val="28"/>
          <w:szCs w:val="28"/>
        </w:rPr>
        <w:t xml:space="preserve">хозяйства автоматики и телемеханики АГО-5 </w:t>
      </w:r>
      <w:r w:rsidR="00C43F4E" w:rsidRPr="00736B0F">
        <w:rPr>
          <w:rFonts w:ascii="Times New Roman" w:hAnsi="Times New Roman" w:cs="Times New Roman"/>
          <w:sz w:val="28"/>
          <w:szCs w:val="28"/>
        </w:rPr>
        <w:t>(</w:t>
      </w:r>
      <w:r w:rsidR="0094165A" w:rsidRPr="00736B0F">
        <w:rPr>
          <w:rFonts w:ascii="Times New Roman" w:hAnsi="Times New Roman" w:cs="Times New Roman"/>
          <w:sz w:val="28"/>
          <w:szCs w:val="28"/>
        </w:rPr>
        <w:t>ЖАТ</w:t>
      </w:r>
      <w:r w:rsidR="00C43F4E" w:rsidRPr="00736B0F">
        <w:rPr>
          <w:rFonts w:ascii="Times New Roman" w:hAnsi="Times New Roman" w:cs="Times New Roman"/>
          <w:sz w:val="28"/>
          <w:szCs w:val="28"/>
        </w:rPr>
        <w:t>)</w:t>
      </w:r>
      <w:r w:rsidRPr="00736B0F">
        <w:rPr>
          <w:rFonts w:ascii="Times New Roman" w:hAnsi="Times New Roman" w:cs="Times New Roman"/>
          <w:sz w:val="28"/>
          <w:szCs w:val="28"/>
        </w:rPr>
        <w:t>», утвержденной</w:t>
      </w:r>
      <w:r w:rsidR="0094165A" w:rsidRPr="00736B0F">
        <w:rPr>
          <w:rFonts w:ascii="Times New Roman" w:hAnsi="Times New Roman" w:cs="Times New Roman"/>
          <w:sz w:val="28"/>
          <w:szCs w:val="28"/>
        </w:rPr>
        <w:t xml:space="preserve"> </w:t>
      </w:r>
      <w:r w:rsidRPr="00736B0F">
        <w:rPr>
          <w:rFonts w:ascii="Times New Roman" w:hAnsi="Times New Roman" w:cs="Times New Roman"/>
          <w:sz w:val="28"/>
          <w:szCs w:val="28"/>
        </w:rPr>
        <w:t>ОАО «РЖД</w:t>
      </w:r>
      <w:r w:rsidRPr="002862D0">
        <w:rPr>
          <w:rFonts w:ascii="Times New Roman" w:hAnsi="Times New Roman" w:cs="Times New Roman"/>
          <w:sz w:val="28"/>
          <w:szCs w:val="28"/>
        </w:rPr>
        <w:t>»</w:t>
      </w:r>
      <w:r w:rsidR="008F7362" w:rsidRPr="002862D0">
        <w:rPr>
          <w:rFonts w:ascii="Times New Roman" w:hAnsi="Times New Roman" w:cs="Times New Roman"/>
          <w:sz w:val="28"/>
          <w:szCs w:val="28"/>
        </w:rPr>
        <w:t>,</w:t>
      </w:r>
      <w:r w:rsidR="00736B0F" w:rsidRPr="002862D0">
        <w:rPr>
          <w:rFonts w:ascii="Times New Roman" w:hAnsi="Times New Roman" w:cs="Times New Roman"/>
          <w:sz w:val="28"/>
          <w:szCs w:val="28"/>
        </w:rPr>
        <w:t xml:space="preserve"> </w:t>
      </w:r>
      <w:r w:rsidR="00F0036B" w:rsidRPr="002862D0">
        <w:rPr>
          <w:rFonts w:ascii="Times New Roman" w:hAnsi="Times New Roman" w:cs="Times New Roman"/>
          <w:sz w:val="28"/>
          <w:szCs w:val="28"/>
        </w:rPr>
        <w:t xml:space="preserve">с разбивкой </w:t>
      </w:r>
      <w:r w:rsidR="002862D0" w:rsidRPr="002862D0">
        <w:rPr>
          <w:rFonts w:ascii="Times New Roman" w:hAnsi="Times New Roman" w:cs="Times New Roman"/>
          <w:sz w:val="28"/>
          <w:szCs w:val="28"/>
        </w:rPr>
        <w:t>о</w:t>
      </w:r>
      <w:r w:rsidR="00F0036B" w:rsidRPr="002862D0">
        <w:rPr>
          <w:rFonts w:ascii="Times New Roman" w:hAnsi="Times New Roman" w:cs="Times New Roman"/>
          <w:sz w:val="28"/>
          <w:szCs w:val="28"/>
        </w:rPr>
        <w:t xml:space="preserve">бъемов выполняемой работы в зависимости </w:t>
      </w:r>
      <w:r w:rsidR="00FB1578">
        <w:rPr>
          <w:rFonts w:ascii="Times New Roman" w:hAnsi="Times New Roman" w:cs="Times New Roman"/>
          <w:sz w:val="28"/>
          <w:szCs w:val="28"/>
        </w:rPr>
        <w:t xml:space="preserve">от </w:t>
      </w:r>
      <w:r w:rsidR="00F0036B" w:rsidRPr="002862D0">
        <w:rPr>
          <w:rFonts w:ascii="Times New Roman" w:hAnsi="Times New Roman" w:cs="Times New Roman"/>
          <w:sz w:val="28"/>
          <w:szCs w:val="28"/>
        </w:rPr>
        <w:t>классов</w:t>
      </w:r>
      <w:r w:rsidR="00683345" w:rsidRPr="002862D0">
        <w:rPr>
          <w:rFonts w:ascii="Times New Roman" w:hAnsi="Times New Roman" w:cs="Times New Roman"/>
          <w:sz w:val="28"/>
          <w:szCs w:val="28"/>
        </w:rPr>
        <w:t xml:space="preserve"> железнодорожных линий и станций</w:t>
      </w:r>
      <w:r w:rsidR="002862D0" w:rsidRPr="002862D0">
        <w:rPr>
          <w:rFonts w:ascii="Times New Roman" w:hAnsi="Times New Roman" w:cs="Times New Roman"/>
          <w:sz w:val="28"/>
          <w:szCs w:val="28"/>
        </w:rPr>
        <w:t>.</w:t>
      </w:r>
      <w:r w:rsidR="008F7362" w:rsidRPr="002862D0">
        <w:rPr>
          <w:rFonts w:ascii="Times New Roman" w:hAnsi="Times New Roman" w:cs="Times New Roman"/>
          <w:sz w:val="28"/>
          <w:szCs w:val="28"/>
        </w:rPr>
        <w:t xml:space="preserve"> </w:t>
      </w:r>
      <w:r w:rsidR="002862D0">
        <w:rPr>
          <w:rFonts w:ascii="Times New Roman" w:hAnsi="Times New Roman" w:cs="Times New Roman"/>
          <w:sz w:val="28"/>
          <w:szCs w:val="28"/>
        </w:rPr>
        <w:t>При этом следует учитывать, что</w:t>
      </w:r>
      <w:r w:rsidR="002862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862D0" w:rsidRPr="002862D0">
        <w:rPr>
          <w:rFonts w:ascii="Times New Roman" w:hAnsi="Times New Roman" w:cs="Times New Roman"/>
          <w:sz w:val="28"/>
          <w:szCs w:val="28"/>
        </w:rPr>
        <w:t>г</w:t>
      </w:r>
      <w:r w:rsidR="002862D0">
        <w:rPr>
          <w:rFonts w:ascii="Times New Roman" w:hAnsi="Times New Roman" w:cs="Times New Roman"/>
          <w:sz w:val="28"/>
          <w:szCs w:val="28"/>
        </w:rPr>
        <w:t>лавные железнодорожные пути</w:t>
      </w:r>
      <w:r w:rsidR="002F69D2" w:rsidRPr="00C1390F">
        <w:rPr>
          <w:rFonts w:ascii="Times New Roman" w:hAnsi="Times New Roman" w:cs="Times New Roman"/>
          <w:sz w:val="28"/>
        </w:rPr>
        <w:t> </w:t>
      </w:r>
      <w:r w:rsidR="002F69D2" w:rsidRPr="002A509B">
        <w:rPr>
          <w:rFonts w:ascii="Times New Roman" w:hAnsi="Times New Roman" w:cs="Times New Roman"/>
          <w:sz w:val="28"/>
        </w:rPr>
        <w:t>–</w:t>
      </w:r>
      <w:r w:rsidR="002F69D2" w:rsidRPr="00C1390F">
        <w:rPr>
          <w:rFonts w:ascii="Times New Roman" w:hAnsi="Times New Roman" w:cs="Times New Roman"/>
          <w:sz w:val="28"/>
        </w:rPr>
        <w:t> </w:t>
      </w:r>
      <w:r w:rsidR="002862D0">
        <w:rPr>
          <w:rFonts w:ascii="Times New Roman" w:hAnsi="Times New Roman" w:cs="Times New Roman"/>
          <w:sz w:val="28"/>
          <w:szCs w:val="28"/>
        </w:rPr>
        <w:t>это</w:t>
      </w:r>
      <w:r w:rsidR="00736B0F" w:rsidRPr="002862D0">
        <w:rPr>
          <w:rFonts w:ascii="Times New Roman" w:hAnsi="Times New Roman" w:cs="Times New Roman"/>
          <w:sz w:val="28"/>
          <w:szCs w:val="28"/>
        </w:rPr>
        <w:t xml:space="preserve"> железнодорожные пути перегонов, а также железнодорожные пути железнодорожных станций, являющиеся непосредственным продолжением железнодорожных путей прилегающих перегонов и, как правило, не имеющие отк</w:t>
      </w:r>
      <w:r w:rsidR="002862D0">
        <w:rPr>
          <w:rFonts w:ascii="Times New Roman" w:hAnsi="Times New Roman" w:cs="Times New Roman"/>
          <w:sz w:val="28"/>
          <w:szCs w:val="28"/>
        </w:rPr>
        <w:t>лоне</w:t>
      </w:r>
      <w:r w:rsidR="00375D33">
        <w:rPr>
          <w:rFonts w:ascii="Times New Roman" w:hAnsi="Times New Roman" w:cs="Times New Roman"/>
          <w:sz w:val="28"/>
          <w:szCs w:val="28"/>
        </w:rPr>
        <w:t xml:space="preserve">ния на стрелочных переводах, а </w:t>
      </w:r>
      <w:r w:rsidR="002862D0">
        <w:rPr>
          <w:rFonts w:ascii="Times New Roman" w:hAnsi="Times New Roman" w:cs="Times New Roman"/>
          <w:sz w:val="28"/>
          <w:szCs w:val="28"/>
        </w:rPr>
        <w:t>перегон</w:t>
      </w:r>
      <w:r w:rsidR="002F69D2" w:rsidRPr="00C1390F">
        <w:rPr>
          <w:rFonts w:ascii="Times New Roman" w:hAnsi="Times New Roman" w:cs="Times New Roman"/>
          <w:sz w:val="28"/>
        </w:rPr>
        <w:t> </w:t>
      </w:r>
      <w:r w:rsidR="002F69D2" w:rsidRPr="002A509B">
        <w:rPr>
          <w:rFonts w:ascii="Times New Roman" w:hAnsi="Times New Roman" w:cs="Times New Roman"/>
          <w:sz w:val="28"/>
        </w:rPr>
        <w:t>–</w:t>
      </w:r>
      <w:r w:rsidR="002F69D2" w:rsidRPr="00C1390F">
        <w:rPr>
          <w:rFonts w:ascii="Times New Roman" w:hAnsi="Times New Roman" w:cs="Times New Roman"/>
          <w:sz w:val="28"/>
        </w:rPr>
        <w:t> </w:t>
      </w:r>
      <w:r w:rsidR="002862D0">
        <w:rPr>
          <w:rFonts w:ascii="Times New Roman" w:hAnsi="Times New Roman" w:cs="Times New Roman"/>
          <w:sz w:val="28"/>
          <w:szCs w:val="28"/>
        </w:rPr>
        <w:t>это</w:t>
      </w:r>
      <w:r w:rsidR="00736B0F" w:rsidRPr="002862D0">
        <w:rPr>
          <w:rFonts w:ascii="Times New Roman" w:hAnsi="Times New Roman" w:cs="Times New Roman"/>
          <w:sz w:val="28"/>
          <w:szCs w:val="28"/>
        </w:rPr>
        <w:t xml:space="preserve"> часть железнодорожной линии, ограниченная смежными железнодорожными станциями, разъездами, обгонными пунктами или путевыми постами. </w:t>
      </w:r>
      <w:proofErr w:type="gramStart"/>
      <w:r w:rsidR="00736B0F" w:rsidRPr="002862D0">
        <w:rPr>
          <w:rFonts w:ascii="Times New Roman" w:hAnsi="Times New Roman" w:cs="Times New Roman"/>
          <w:sz w:val="28"/>
          <w:szCs w:val="28"/>
        </w:rPr>
        <w:t>Железнодорожная станция</w:t>
      </w:r>
      <w:r w:rsidR="007851B0" w:rsidRPr="00BC4656">
        <w:rPr>
          <w:rFonts w:ascii="Times New Roman" w:hAnsi="Times New Roman" w:cs="Times New Roman"/>
          <w:sz w:val="28"/>
        </w:rPr>
        <w:t> </w:t>
      </w:r>
      <w:r w:rsidR="007851B0" w:rsidRPr="002A509B">
        <w:rPr>
          <w:rFonts w:ascii="Times New Roman" w:hAnsi="Times New Roman" w:cs="Times New Roman"/>
          <w:sz w:val="28"/>
        </w:rPr>
        <w:t>–</w:t>
      </w:r>
      <w:r w:rsidR="007851B0" w:rsidRPr="00BC4656">
        <w:rPr>
          <w:rFonts w:ascii="Times New Roman" w:hAnsi="Times New Roman" w:cs="Times New Roman"/>
          <w:sz w:val="28"/>
        </w:rPr>
        <w:t> </w:t>
      </w:r>
      <w:r w:rsidR="00736B0F" w:rsidRPr="002862D0">
        <w:rPr>
          <w:rFonts w:ascii="Times New Roman" w:hAnsi="Times New Roman" w:cs="Times New Roman"/>
          <w:sz w:val="28"/>
          <w:szCs w:val="28"/>
        </w:rPr>
        <w:t xml:space="preserve">пункт, который разделяет железнодорожную линию на перегоны или </w:t>
      </w:r>
      <w:proofErr w:type="spellStart"/>
      <w:r w:rsidR="00736B0F" w:rsidRPr="002862D0">
        <w:rPr>
          <w:rFonts w:ascii="Times New Roman" w:hAnsi="Times New Roman" w:cs="Times New Roman"/>
          <w:sz w:val="28"/>
          <w:szCs w:val="28"/>
        </w:rPr>
        <w:t>блок</w:t>
      </w:r>
      <w:r w:rsidR="002F69D2">
        <w:rPr>
          <w:rFonts w:ascii="Times New Roman" w:hAnsi="Times New Roman" w:cs="Times New Roman"/>
          <w:sz w:val="28"/>
        </w:rPr>
        <w:t>-</w:t>
      </w:r>
      <w:r w:rsidR="00736B0F" w:rsidRPr="002862D0">
        <w:rPr>
          <w:rFonts w:ascii="Times New Roman" w:hAnsi="Times New Roman" w:cs="Times New Roman"/>
          <w:sz w:val="28"/>
          <w:szCs w:val="28"/>
        </w:rPr>
        <w:t>участки</w:t>
      </w:r>
      <w:proofErr w:type="spellEnd"/>
      <w:r w:rsidR="00736B0F" w:rsidRPr="002862D0">
        <w:rPr>
          <w:rFonts w:ascii="Times New Roman" w:hAnsi="Times New Roman" w:cs="Times New Roman"/>
          <w:sz w:val="28"/>
          <w:szCs w:val="28"/>
        </w:rPr>
        <w:t xml:space="preserve">, обеспечивает функционирование инфраструктуры железнодорожного транспорта, имеет путевое развитие, позволяющее выполнять операции по приему, отправлению и обгону поездов, обслуживанию пассажиров и приему, выдаче грузов, багажа и </w:t>
      </w:r>
      <w:proofErr w:type="spellStart"/>
      <w:r w:rsidR="00736B0F" w:rsidRPr="002862D0">
        <w:rPr>
          <w:rFonts w:ascii="Times New Roman" w:hAnsi="Times New Roman" w:cs="Times New Roman"/>
          <w:sz w:val="28"/>
          <w:szCs w:val="28"/>
        </w:rPr>
        <w:t>грузобагажа</w:t>
      </w:r>
      <w:proofErr w:type="spellEnd"/>
      <w:r w:rsidR="00736B0F" w:rsidRPr="002862D0">
        <w:rPr>
          <w:rFonts w:ascii="Times New Roman" w:hAnsi="Times New Roman" w:cs="Times New Roman"/>
          <w:sz w:val="28"/>
          <w:szCs w:val="28"/>
        </w:rPr>
        <w:t>, а при</w:t>
      </w:r>
      <w:r w:rsidR="0076796F">
        <w:rPr>
          <w:rFonts w:ascii="Times New Roman" w:hAnsi="Times New Roman" w:cs="Times New Roman"/>
          <w:sz w:val="28"/>
          <w:szCs w:val="28"/>
        </w:rPr>
        <w:t xml:space="preserve"> развитых путевых устройствах</w:t>
      </w:r>
      <w:r w:rsidR="007851B0" w:rsidRPr="00BC4656">
        <w:rPr>
          <w:rFonts w:ascii="Times New Roman" w:hAnsi="Times New Roman" w:cs="Times New Roman"/>
          <w:sz w:val="28"/>
        </w:rPr>
        <w:t> </w:t>
      </w:r>
      <w:r w:rsidR="007851B0" w:rsidRPr="002A509B">
        <w:rPr>
          <w:rFonts w:ascii="Times New Roman" w:hAnsi="Times New Roman" w:cs="Times New Roman"/>
          <w:sz w:val="28"/>
        </w:rPr>
        <w:t>–</w:t>
      </w:r>
      <w:r w:rsidR="007851B0" w:rsidRPr="00BC4656">
        <w:rPr>
          <w:rFonts w:ascii="Times New Roman" w:hAnsi="Times New Roman" w:cs="Times New Roman"/>
          <w:sz w:val="28"/>
        </w:rPr>
        <w:t> </w:t>
      </w:r>
      <w:r w:rsidR="00736B0F" w:rsidRPr="002862D0">
        <w:rPr>
          <w:rFonts w:ascii="Times New Roman" w:hAnsi="Times New Roman" w:cs="Times New Roman"/>
          <w:sz w:val="28"/>
          <w:szCs w:val="28"/>
        </w:rPr>
        <w:t>выполнять маневровые работы по расформированию и формированию поездов и технические операции с поездами.</w:t>
      </w:r>
      <w:proofErr w:type="gramEnd"/>
    </w:p>
    <w:p w:rsidR="00CE0332" w:rsidRDefault="00CE0332" w:rsidP="00300758">
      <w:pPr>
        <w:spacing w:after="10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3BAE" w:rsidRDefault="005B3BAE" w:rsidP="00300758">
      <w:pPr>
        <w:spacing w:after="10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51B0" w:rsidRDefault="007851B0" w:rsidP="00300758">
      <w:pPr>
        <w:spacing w:after="10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B02" w:rsidRDefault="006C0B02" w:rsidP="00300758">
      <w:pPr>
        <w:spacing w:after="10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36DD" w:rsidRDefault="004936DD" w:rsidP="00300758">
      <w:pPr>
        <w:spacing w:after="10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1C39" w:rsidRDefault="000C1C39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670D7" w:rsidRDefault="004670D7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670D7" w:rsidRDefault="004670D7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F69D2" w:rsidRDefault="002F69D2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C39" w:rsidRDefault="000C1C39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C39" w:rsidRDefault="000C1C39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6643B" w:rsidRDefault="0046643B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6643B" w:rsidRDefault="0046643B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6643B" w:rsidRDefault="0046643B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2987" w:rsidRDefault="00BA0232" w:rsidP="00300758">
      <w:pPr>
        <w:spacing w:after="0" w:line="240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№ 3</w:t>
      </w:r>
    </w:p>
    <w:p w:rsidR="00022987" w:rsidRDefault="00022987" w:rsidP="00300758">
      <w:pPr>
        <w:spacing w:after="100" w:line="240" w:lineRule="auto"/>
        <w:jc w:val="center"/>
      </w:pPr>
      <w:r w:rsidRPr="00B21A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Устройства сигнализации, централизации и блокировки</w:t>
      </w:r>
    </w:p>
    <w:tbl>
      <w:tblPr>
        <w:tblW w:w="9654" w:type="dxa"/>
        <w:tblInd w:w="93" w:type="dxa"/>
        <w:tblLayout w:type="fixed"/>
        <w:tblLook w:val="04A0"/>
      </w:tblPr>
      <w:tblGrid>
        <w:gridCol w:w="2160"/>
        <w:gridCol w:w="1963"/>
        <w:gridCol w:w="1843"/>
        <w:gridCol w:w="993"/>
        <w:gridCol w:w="851"/>
        <w:gridCol w:w="851"/>
        <w:gridCol w:w="993"/>
      </w:tblGrid>
      <w:tr w:rsidR="00EB60EE" w:rsidRPr="00B21AE2" w:rsidTr="004D23FC">
        <w:trPr>
          <w:trHeight w:val="5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бригад и устройств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3805E5" w:rsidP="006354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B60EE" w:rsidRPr="00B21AE2" w:rsidRDefault="00EB60EE" w:rsidP="00FB1578">
            <w:pPr>
              <w:tabs>
                <w:tab w:val="left" w:pos="59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36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Норма обслуживания                </w:t>
            </w:r>
            <w:r w:rsidR="001E78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по </w:t>
            </w:r>
            <w:proofErr w:type="gramStart"/>
            <w:r w:rsidR="001E78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классам ж</w:t>
            </w:r>
            <w:proofErr w:type="gramEnd"/>
            <w:r w:rsidR="001E78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д. линий</w:t>
            </w:r>
            <w:r w:rsidR="00D53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станций</w:t>
            </w:r>
          </w:p>
        </w:tc>
      </w:tr>
      <w:tr w:rsidR="00EB60EE" w:rsidRPr="00B21AE2" w:rsidTr="004D23FC">
        <w:trPr>
          <w:trHeight w:val="7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C16562" w:rsidRDefault="00EB60EE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F06298" w:rsidRPr="00C16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AB536D"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F06298" w:rsidRPr="00C16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C16562" w:rsidRDefault="00EB60EE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EB60EE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EB60EE" w:rsidRPr="00B21AE2" w:rsidTr="004D23FC">
        <w:trPr>
          <w:trHeight w:val="43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обслуживанию: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электромеханик**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B21AE2" w:rsidRDefault="00EB60EE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участок электромеханика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C16562" w:rsidRDefault="008012F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C16562" w:rsidRDefault="008012F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FF6B41" w:rsidRDefault="008012F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60EE" w:rsidRPr="00FF6B41" w:rsidRDefault="008012F0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CB3898" w:rsidRPr="00B21AE2" w:rsidTr="004D23FC">
        <w:trPr>
          <w:trHeight w:val="333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устройств электрической централизации </w:t>
            </w:r>
          </w:p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CB3898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простая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B3898" w:rsidRPr="00B21AE2" w:rsidTr="004D23FC">
        <w:trPr>
          <w:trHeight w:val="156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0F2BE2">
            <w:pPr>
              <w:spacing w:after="0" w:line="240" w:lineRule="auto"/>
              <w:ind w:right="-11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по обслуживанию и ремонту устройств сигнализации, централизации и блок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ировки (далее - электромонтер СЦБ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CB3898" w:rsidRPr="00B21AE2" w:rsidTr="004D23FC">
        <w:trPr>
          <w:trHeight w:val="645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простая с электроприводом СП-6К, СП-7К, ВСП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CB3898" w:rsidRPr="00B21AE2" w:rsidTr="004D23FC">
        <w:trPr>
          <w:trHeight w:val="301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E62B6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62B6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CB3898" w:rsidRPr="00B21AE2" w:rsidTr="004D23FC">
        <w:trPr>
          <w:trHeight w:val="278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перекрестная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B3898" w:rsidRPr="00B21AE2" w:rsidTr="004D23FC">
        <w:trPr>
          <w:trHeight w:val="267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CB3898" w:rsidRPr="00B21AE2" w:rsidTr="000F2BE2">
        <w:trPr>
          <w:trHeight w:val="711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перекрестная с электроприводом СП-6К, СП-7К, ВСП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CB3898" w:rsidRPr="00B21AE2" w:rsidTr="004D23FC">
        <w:trPr>
          <w:trHeight w:val="203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CB3898" w:rsidRPr="00B21AE2" w:rsidTr="004D23FC">
        <w:trPr>
          <w:trHeight w:val="542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с подвижным сердечником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27E30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5932B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932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212F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12FC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B3898" w:rsidRPr="00B21AE2" w:rsidTr="00792BCC">
        <w:trPr>
          <w:trHeight w:val="279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27E30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5932B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932B1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</w:tr>
      <w:tr w:rsidR="00CB3898" w:rsidRPr="00B21AE2" w:rsidTr="00792BCC">
        <w:trPr>
          <w:trHeight w:val="735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B3898" w:rsidRPr="00B21AE2" w:rsidRDefault="00CB3898" w:rsidP="00941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с подвижным сердечником и электроприводом СП-6К, СП-7К, ВСП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B3898" w:rsidRPr="00B21AE2" w:rsidTr="000F2BE2">
        <w:trPr>
          <w:trHeight w:val="304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B21AE2" w:rsidRDefault="00CB389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898" w:rsidRPr="000064F8" w:rsidRDefault="00CB3898" w:rsidP="00CB389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75670" w:rsidRPr="00B21AE2" w:rsidTr="004D23FC">
        <w:trPr>
          <w:trHeight w:val="287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5670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устройств микропроцессорной централизации системы                                                                "Ebilock-950"</w:t>
            </w:r>
          </w:p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простая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A73B3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4756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75670" w:rsidRPr="00B21AE2" w:rsidTr="004D23FC">
        <w:trPr>
          <w:trHeight w:val="264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356F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4756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4756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4756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75670" w:rsidRPr="00B21AE2" w:rsidTr="004D23FC">
        <w:trPr>
          <w:trHeight w:val="707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простая с электроприводом СП-6К, СП-7К, ВСП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4356F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356F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4756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475670" w:rsidRPr="00B21AE2" w:rsidTr="00475670">
        <w:trPr>
          <w:trHeight w:val="264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4756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475670" w:rsidRPr="00B21AE2" w:rsidTr="00E62B68">
        <w:trPr>
          <w:trHeight w:val="281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5670" w:rsidRPr="00B21AE2" w:rsidRDefault="00475670" w:rsidP="008900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перекрестная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75670" w:rsidRPr="00B21AE2" w:rsidTr="00792BCC">
        <w:trPr>
          <w:trHeight w:val="247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475670" w:rsidRPr="00B21AE2" w:rsidTr="00792BCC">
        <w:trPr>
          <w:trHeight w:val="735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4D23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0D2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перекрестная с электроприводом СП-6К, СП-7К, ВСП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475670" w:rsidRPr="00B21AE2" w:rsidTr="00475670">
        <w:trPr>
          <w:trHeight w:val="705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75670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7C3CB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7C3CB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C3C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75670" w:rsidRPr="00B21AE2" w:rsidTr="00475670">
        <w:trPr>
          <w:trHeight w:val="705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5670" w:rsidRPr="00B21AE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Наименование бригад и устройств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36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1E7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Норма обслуживания                                  по </w:t>
            </w:r>
            <w:proofErr w:type="gramStart"/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классам ж</w:t>
            </w:r>
            <w:proofErr w:type="gramEnd"/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.д. линий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станций</w:t>
            </w:r>
          </w:p>
        </w:tc>
      </w:tr>
      <w:tr w:rsidR="00475670" w:rsidRPr="00B21AE2" w:rsidTr="00475670">
        <w:trPr>
          <w:trHeight w:val="249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5670" w:rsidRPr="00B21AE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C1656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C16562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FF6B41" w:rsidRDefault="00475670" w:rsidP="00792BCC">
            <w:pPr>
              <w:spacing w:after="0" w:line="240" w:lineRule="auto"/>
              <w:ind w:left="-108" w:right="-1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FF6B41" w:rsidRDefault="00475670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475670" w:rsidRPr="00B21AE2" w:rsidTr="00475670">
        <w:trPr>
          <w:trHeight w:val="409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5670" w:rsidRPr="00475670" w:rsidRDefault="00475670" w:rsidP="004756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756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устройств микропроцессорной централизации системы                                                                "Ebilock-950"</w:t>
            </w:r>
          </w:p>
          <w:p w:rsidR="00475670" w:rsidRPr="00475670" w:rsidRDefault="00475670" w:rsidP="004756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с подвижным сердечником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75670" w:rsidRPr="00B21AE2" w:rsidTr="006B35EA">
        <w:trPr>
          <w:trHeight w:val="275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BD1C89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475670" w:rsidRPr="00B21AE2" w:rsidTr="004D23FC">
        <w:trPr>
          <w:trHeight w:val="87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с подвижным сердечником и электроприводом СП-6К, СП-7К, ВСП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75670" w:rsidRPr="00B21AE2" w:rsidTr="004D23FC">
        <w:trPr>
          <w:trHeight w:val="273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B21AE2" w:rsidRDefault="0047567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5670" w:rsidRPr="000064F8" w:rsidRDefault="00475670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D1C89" w:rsidRPr="00B21AE2" w:rsidTr="004D23FC">
        <w:trPr>
          <w:trHeight w:val="39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устройств микропроцессорной централизации системы                                                                "ЭЦ-ЕМ"</w:t>
            </w:r>
          </w:p>
          <w:p w:rsidR="00BD1C89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простая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D1C89" w:rsidRPr="00B21AE2" w:rsidTr="004D23FC">
        <w:trPr>
          <w:trHeight w:val="337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D1C89" w:rsidRPr="00B21AE2" w:rsidTr="004D23FC">
        <w:trPr>
          <w:trHeight w:val="705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простая с электроприводом СП-6К, СП-7К, ВСП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BD1C89" w:rsidRPr="00B21AE2" w:rsidTr="004D23FC">
        <w:trPr>
          <w:trHeight w:val="34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BD1C89" w:rsidRPr="00B21AE2" w:rsidTr="004D23FC">
        <w:trPr>
          <w:trHeight w:val="283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перекрестная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D1C89" w:rsidRPr="00B21AE2" w:rsidTr="004D23FC">
        <w:trPr>
          <w:trHeight w:val="259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BD1C89" w:rsidRPr="00B21AE2" w:rsidTr="004D23FC">
        <w:trPr>
          <w:trHeight w:val="72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перекрестная с электроприводом СП-6К, СП-7К, ВСП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E2565F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D1C8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D1C89" w:rsidRPr="00B21AE2" w:rsidTr="00941B20">
        <w:trPr>
          <w:trHeight w:val="26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BD1C89" w:rsidRPr="00B21AE2" w:rsidTr="00792BCC">
        <w:trPr>
          <w:trHeight w:val="405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с подвижным сердечником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D1C89" w:rsidRPr="00B21AE2" w:rsidTr="00792BCC">
        <w:trPr>
          <w:trHeight w:val="37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BD1C89" w:rsidRPr="00B21AE2" w:rsidTr="00792BCC">
        <w:trPr>
          <w:trHeight w:val="81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1C89" w:rsidRPr="00B21AE2" w:rsidRDefault="00BD1C89" w:rsidP="00BD1C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 с подвижным сердечником и электроприводом СП-6К, СП-7К, ВСП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BD1C89" w:rsidRPr="00B21AE2" w:rsidTr="00941B20">
        <w:trPr>
          <w:trHeight w:val="301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1C89" w:rsidRPr="00B21AE2" w:rsidRDefault="00BD1C89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C89" w:rsidRPr="000064F8" w:rsidRDefault="00BD1C89" w:rsidP="00BD1C8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941B20" w:rsidRPr="00B21AE2" w:rsidTr="00941B20">
        <w:trPr>
          <w:trHeight w:val="347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1B20" w:rsidRPr="00B21AE2" w:rsidRDefault="00941B20" w:rsidP="00B8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маршрутно-контрольных устройств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Pr="00B21AE2" w:rsidRDefault="00941B2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Pr="00B21AE2" w:rsidRDefault="00941B2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BD1C89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941B20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2298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122984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122984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941B20" w:rsidRPr="00B21AE2" w:rsidTr="004D23FC">
        <w:trPr>
          <w:trHeight w:val="338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B20" w:rsidRPr="00B21AE2" w:rsidRDefault="00941B2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Pr="00B21AE2" w:rsidRDefault="00941B2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Pr="00B21AE2" w:rsidRDefault="00941B2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BD1C89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941B20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22984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941B20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22984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941B20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22984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941B20" w:rsidRPr="00B21AE2" w:rsidTr="004D23FC">
        <w:trPr>
          <w:trHeight w:val="33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B20" w:rsidRPr="00B21AE2" w:rsidRDefault="00941B20" w:rsidP="00F454C0">
            <w:pPr>
              <w:tabs>
                <w:tab w:val="left" w:pos="29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системы автоматического управления        тормозами </w:t>
            </w:r>
            <w:r w:rsidR="00F45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Pr="00B21AE2" w:rsidRDefault="00941B2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Default="00941B2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точка САУТ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941B20" w:rsidP="00482FD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64F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82FD3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482FD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0064F8" w:rsidRDefault="00482FD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274</w:t>
            </w:r>
          </w:p>
        </w:tc>
      </w:tr>
      <w:tr w:rsidR="00941B20" w:rsidRPr="00B21AE2" w:rsidTr="00FD0BFB">
        <w:trPr>
          <w:trHeight w:val="252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941B20" w:rsidRPr="008020D0" w:rsidRDefault="00941B20" w:rsidP="00FD0B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20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контрольно-габаритных устройств </w:t>
            </w:r>
            <w:r w:rsidR="009A0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Pr="008020D0" w:rsidRDefault="00941B2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20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1B20" w:rsidRPr="008020D0" w:rsidRDefault="00941B20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20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8020D0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8020D0" w:rsidRDefault="00941B20" w:rsidP="00C27E3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0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27E3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8020D0" w:rsidRDefault="00941B20" w:rsidP="00E2565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0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2565F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1B20" w:rsidRPr="008020D0" w:rsidRDefault="00941B20" w:rsidP="00212F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0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12FC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941B20" w:rsidRPr="00B21AE2" w:rsidTr="009A086B">
        <w:trPr>
          <w:trHeight w:val="75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41B20" w:rsidRPr="008020D0" w:rsidRDefault="00941B20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20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устройств контроля схода подвижного состава</w:t>
            </w:r>
            <w:r w:rsidR="009A0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***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B20" w:rsidRPr="008020D0" w:rsidRDefault="00941B20" w:rsidP="001970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020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B20" w:rsidRPr="008020D0" w:rsidRDefault="00825F59" w:rsidP="00197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41B20" w:rsidRPr="008020D0" w:rsidRDefault="00BD1C8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41B20" w:rsidRPr="008020D0" w:rsidRDefault="00941B20" w:rsidP="00C27E3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0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27E3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41B20" w:rsidRPr="008020D0" w:rsidRDefault="00941B20" w:rsidP="00E2565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0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2565F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41B20" w:rsidRPr="008020D0" w:rsidRDefault="00941B20" w:rsidP="00212F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20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12FC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AF7483" w:rsidRPr="00B21AE2" w:rsidTr="009A086B">
        <w:trPr>
          <w:trHeight w:val="774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9A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дизель-генераторного агрегата</w:t>
            </w:r>
            <w:r w:rsidR="009A08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***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агрегат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AF74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AF7483" w:rsidRPr="00B21AE2" w:rsidTr="00792BCC">
        <w:trPr>
          <w:trHeight w:val="3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Наименование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бригад и устройств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Измеритель</w:t>
            </w:r>
          </w:p>
        </w:tc>
        <w:tc>
          <w:tcPr>
            <w:tcW w:w="36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1E4BDF" w:rsidRDefault="00AF7483" w:rsidP="001E7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Норма обслуживания                                 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по </w:t>
            </w:r>
            <w:proofErr w:type="gramStart"/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классам ж</w:t>
            </w:r>
            <w:proofErr w:type="gramEnd"/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.д. линий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станций</w:t>
            </w:r>
          </w:p>
        </w:tc>
      </w:tr>
      <w:tr w:rsidR="00AF7483" w:rsidRPr="00B21AE2" w:rsidTr="00AF7483">
        <w:trPr>
          <w:trHeight w:val="30"/>
        </w:trPr>
        <w:tc>
          <w:tcPr>
            <w:tcW w:w="216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Default="00AF7483" w:rsidP="00AF74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AF74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Default="00AF7483" w:rsidP="00AF74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Default="00AF7483" w:rsidP="00AF74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AF7483" w:rsidRPr="00B21AE2" w:rsidTr="004D23FC">
        <w:trPr>
          <w:trHeight w:val="312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устройств управления переключением рода 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электромеханик**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электропривод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AF7483" w:rsidRPr="00B21AE2" w:rsidTr="004D23FC">
        <w:trPr>
          <w:trHeight w:val="289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73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тока на станциях стыкования</w:t>
            </w:r>
            <w:r w:rsidR="009C0F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*** </w:t>
            </w:r>
          </w:p>
        </w:tc>
        <w:tc>
          <w:tcPr>
            <w:tcW w:w="1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FF6B41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FF6B41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FF6B41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F7483" w:rsidRPr="00B21AE2" w:rsidTr="004D23FC">
        <w:trPr>
          <w:trHeight w:val="359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483" w:rsidRPr="00B21AE2" w:rsidRDefault="00AF7483" w:rsidP="00B85952">
            <w:pPr>
              <w:tabs>
                <w:tab w:val="left" w:pos="252"/>
                <w:tab w:val="left" w:pos="43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 управления тормозным упором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</w:tr>
      <w:tr w:rsidR="00AF7483" w:rsidRPr="00B21AE2" w:rsidTr="00941B20">
        <w:trPr>
          <w:trHeight w:val="263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D3E" w:rsidRPr="005757EB" w:rsidRDefault="00C20D3E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</w:tr>
      <w:tr w:rsidR="00AF7483" w:rsidRPr="00B21AE2" w:rsidTr="004D23FC">
        <w:trPr>
          <w:trHeight w:val="30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7483" w:rsidRPr="00B21AE2" w:rsidRDefault="00AF7483" w:rsidP="00B85952">
            <w:pPr>
              <w:tabs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линейных пунктов диспетчерского контроля,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электромеханик**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линейный пункт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F7483" w:rsidRPr="00B21AE2" w:rsidTr="00941B20">
        <w:trPr>
          <w:trHeight w:val="66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917CB1">
            <w:pPr>
              <w:tabs>
                <w:tab w:val="left" w:pos="29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диспетчерской централизации релейных систем</w:t>
            </w:r>
            <w:r w:rsidR="009C0F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F7483" w:rsidRPr="00B21AE2" w:rsidTr="004D23FC">
        <w:trPr>
          <w:trHeight w:val="64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обслуживанию устройств автоблокировки: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электромеханик**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участок электромеханика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AD18A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AD18A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AD18A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AD18A2" w:rsidRDefault="00AF7483" w:rsidP="00B05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F7483" w:rsidRPr="00B21AE2" w:rsidTr="004D23FC">
        <w:trPr>
          <w:trHeight w:val="3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однопутном участке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F7483" w:rsidRPr="00B21AE2" w:rsidTr="004D23FC">
        <w:trPr>
          <w:trHeight w:val="349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</w:tr>
      <w:tr w:rsidR="00AF7483" w:rsidRPr="00B21AE2" w:rsidTr="004D23FC">
        <w:trPr>
          <w:trHeight w:val="372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483" w:rsidRPr="00B21AE2" w:rsidRDefault="00AF7483" w:rsidP="00515E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двухпутном участке: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трехзначн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ой сигнализацией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2298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AF7483" w:rsidRPr="00B21AE2" w:rsidTr="004D23FC">
        <w:trPr>
          <w:trHeight w:val="372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F7483" w:rsidRPr="00B21AE2" w:rsidTr="004D23FC">
        <w:trPr>
          <w:trHeight w:val="3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483" w:rsidRPr="00B21AE2" w:rsidRDefault="00AF7483" w:rsidP="009A6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двухпутном участке: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  четырехзначн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ой сигнализацией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AF7483" w:rsidRPr="00B21AE2" w:rsidTr="004D23FC">
        <w:trPr>
          <w:trHeight w:val="323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F7483" w:rsidRPr="00B21AE2" w:rsidTr="004D23FC">
        <w:trPr>
          <w:trHeight w:val="6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7C4969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автоматическая локомотивная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игнализация как самостоятельное средство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гнализации и связи (АЛСО)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F7483" w:rsidRPr="00B21AE2" w:rsidTr="004D23FC">
        <w:trPr>
          <w:trHeight w:val="323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AF748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7328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AF7483" w:rsidRPr="00B21AE2" w:rsidTr="001E4BDF">
        <w:trPr>
          <w:trHeight w:val="349"/>
        </w:trPr>
        <w:tc>
          <w:tcPr>
            <w:tcW w:w="96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C6D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 тональными рельсовыми цепями (АБТ)                 </w:t>
            </w:r>
          </w:p>
        </w:tc>
      </w:tr>
      <w:tr w:rsidR="00AF7483" w:rsidRPr="00B21AE2" w:rsidTr="004D23FC">
        <w:trPr>
          <w:trHeight w:val="443"/>
        </w:trPr>
        <w:tc>
          <w:tcPr>
            <w:tcW w:w="2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однопутном участке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AF7483" w:rsidRPr="00B21AE2" w:rsidTr="004D23FC">
        <w:trPr>
          <w:trHeight w:val="317"/>
        </w:trPr>
        <w:tc>
          <w:tcPr>
            <w:tcW w:w="2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AF7483" w:rsidRPr="00B21AE2" w:rsidTr="004D23FC">
        <w:trPr>
          <w:trHeight w:val="312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9A6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двухпутном участке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трехзначн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ой сигнализацией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C20D3E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F7483" w:rsidRPr="00B21AE2" w:rsidTr="004D23FC">
        <w:trPr>
          <w:trHeight w:val="323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AF7483" w:rsidRPr="00B21AE2" w:rsidTr="001E4BDF">
        <w:trPr>
          <w:trHeight w:val="349"/>
        </w:trPr>
        <w:tc>
          <w:tcPr>
            <w:tcW w:w="96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C6D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централизованным размещением аппаратуры (АБТЦ)</w:t>
            </w:r>
          </w:p>
        </w:tc>
      </w:tr>
      <w:tr w:rsidR="00AF7483" w:rsidRPr="00B21AE2" w:rsidTr="004D23FC">
        <w:trPr>
          <w:trHeight w:val="338"/>
        </w:trPr>
        <w:tc>
          <w:tcPr>
            <w:tcW w:w="2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однопутном участке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F7483" w:rsidRPr="00B21AE2" w:rsidTr="004D23FC">
        <w:trPr>
          <w:trHeight w:val="312"/>
        </w:trPr>
        <w:tc>
          <w:tcPr>
            <w:tcW w:w="2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757EB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57E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AF7483" w:rsidRPr="00B21AE2" w:rsidTr="004D23FC">
        <w:trPr>
          <w:trHeight w:val="383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2C7C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двухпутном участке: с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трехзначн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ой сигнализацией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B963DF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086A6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F7483" w:rsidRPr="00B21AE2" w:rsidTr="004D23FC">
        <w:trPr>
          <w:trHeight w:val="349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B963DF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AF7483" w:rsidRPr="00B21AE2" w:rsidTr="004D23FC">
        <w:trPr>
          <w:trHeight w:val="383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AF7483" w:rsidRDefault="00AF7483" w:rsidP="002C7C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двухпутном участке: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четырехзначн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ой сигнализацией</w:t>
            </w:r>
          </w:p>
          <w:p w:rsidR="00AF7483" w:rsidRDefault="00AF7483" w:rsidP="002C7C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F7483" w:rsidRPr="00B21AE2" w:rsidRDefault="00AF7483" w:rsidP="002C7C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F7483" w:rsidRPr="00B21AE2" w:rsidTr="00AF7483">
        <w:trPr>
          <w:trHeight w:val="383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C20D3E" w:rsidP="001646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0D3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20D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F7483" w:rsidRPr="00B21AE2" w:rsidTr="00792BCC">
        <w:trPr>
          <w:trHeight w:val="383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бригад и устройств</w:t>
            </w:r>
          </w:p>
        </w:tc>
        <w:tc>
          <w:tcPr>
            <w:tcW w:w="19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Измеритель</w:t>
            </w:r>
          </w:p>
        </w:tc>
        <w:tc>
          <w:tcPr>
            <w:tcW w:w="36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1E4BDF" w:rsidRDefault="00AF7483" w:rsidP="001E7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Норма обслуживания                                  по классам ж.д. линий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станций</w:t>
            </w:r>
          </w:p>
        </w:tc>
      </w:tr>
      <w:tr w:rsidR="00AF7483" w:rsidRPr="00B21AE2" w:rsidTr="00AF7483">
        <w:trPr>
          <w:trHeight w:val="303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5F1639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646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646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646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646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825F59" w:rsidRPr="00B21AE2" w:rsidTr="00AF7483">
        <w:trPr>
          <w:trHeight w:val="439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25F59" w:rsidRPr="00B21AE2" w:rsidRDefault="00825F59" w:rsidP="00F81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    на скоростном участке с многозначной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                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АЛС-ЕН</w:t>
            </w:r>
            <w:r w:rsidR="003E4A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***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21AE2" w:rsidRDefault="00825F5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21AE2" w:rsidRDefault="00825F59" w:rsidP="00B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4356F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825F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825F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825F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5F59" w:rsidRPr="00B21AE2" w:rsidTr="004D23FC">
        <w:trPr>
          <w:trHeight w:val="513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25F59" w:rsidRPr="00B21AE2" w:rsidRDefault="00825F5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21AE2" w:rsidRDefault="00825F59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21AE2" w:rsidRDefault="00825F59" w:rsidP="00B0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825F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825F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59" w:rsidRPr="00BE3528" w:rsidRDefault="00825F59" w:rsidP="00825F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F7483" w:rsidRPr="00B21AE2" w:rsidTr="004D23FC">
        <w:trPr>
          <w:trHeight w:val="40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электрожезловая система</w:t>
            </w:r>
            <w:r w:rsidR="003E4A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***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825F59" w:rsidP="00825F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8D6CB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8D6CB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8D6CB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AF7483" w:rsidRPr="00B21AE2" w:rsidTr="004D23FC">
        <w:trPr>
          <w:trHeight w:val="48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обслуживанию переездов: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электромеханик**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участок электромеханика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05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</w:tr>
      <w:tr w:rsidR="00AF7483" w:rsidRPr="00B21AE2" w:rsidTr="004D23FC">
        <w:trPr>
          <w:trHeight w:val="751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с автоматической переездной сигнализацией,</w:t>
            </w:r>
          </w:p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автоматическим (полуавтоматическим)</w:t>
            </w:r>
          </w:p>
          <w:p w:rsidR="00AF7483" w:rsidRPr="00B21AE2" w:rsidRDefault="00AF7483" w:rsidP="007C49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шлагбаумом и УЗП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переезд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F7483" w:rsidRPr="00B21AE2" w:rsidTr="004D23FC">
        <w:trPr>
          <w:trHeight w:val="697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05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</w:t>
            </w:r>
          </w:p>
        </w:tc>
      </w:tr>
      <w:tr w:rsidR="00AF7483" w:rsidRPr="00B21AE2" w:rsidTr="004D23FC">
        <w:trPr>
          <w:trHeight w:val="673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с автоматической переездной сигнализацией,</w:t>
            </w:r>
          </w:p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автоматическим (полуавтоматическим)</w:t>
            </w:r>
          </w:p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шлагбаумом 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AF7483" w:rsidRPr="00B21AE2" w:rsidTr="004D23FC">
        <w:trPr>
          <w:trHeight w:val="555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AF74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</w:tr>
      <w:tr w:rsidR="00AF7483" w:rsidRPr="00B21AE2" w:rsidTr="004D23FC">
        <w:trPr>
          <w:trHeight w:val="42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с автоматической переездной сигнализацией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F7483" w:rsidRPr="00B21AE2" w:rsidTr="004D23FC">
        <w:trPr>
          <w:trHeight w:val="259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</w:tr>
      <w:tr w:rsidR="00AF7483" w:rsidRPr="00B21AE2" w:rsidTr="004D23FC">
        <w:trPr>
          <w:trHeight w:val="409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мостовая и тоннельная сигнализация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</w:tr>
      <w:tr w:rsidR="00AF7483" w:rsidRPr="00B21AE2" w:rsidTr="004D23FC">
        <w:trPr>
          <w:trHeight w:val="258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C3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C39B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C3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C39B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C3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C39B8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AF7483" w:rsidRPr="00B21AE2" w:rsidTr="004D23FC">
        <w:trPr>
          <w:trHeight w:val="288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сигнализация оповещения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C3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C39B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C3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C39B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1C3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C39B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F7483" w:rsidRPr="00B21AE2" w:rsidTr="004D23FC">
        <w:trPr>
          <w:trHeight w:val="307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1C39B8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1C3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1C39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AF7483" w:rsidRPr="00B21AE2" w:rsidTr="004D23FC">
        <w:trPr>
          <w:trHeight w:val="78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СЦБ, обслуживающая провода, подвешенные на воздушных и высоковольтных линиях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электромеханик**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участок электромеханика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05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AF7483" w:rsidRPr="00B21AE2" w:rsidTr="004D23FC">
        <w:trPr>
          <w:trHeight w:val="48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электромеханик**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проводо-км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424C2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24C2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7E3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27E3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E2565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2565F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212FCC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12FCC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</w:tr>
      <w:tr w:rsidR="00AF7483" w:rsidRPr="00B21AE2" w:rsidTr="004D23FC">
        <w:trPr>
          <w:trHeight w:val="45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СЦБ**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424C27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C27E30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27E30">
              <w:rPr>
                <w:rFonts w:ascii="Times New Roman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E2565F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2565F">
              <w:rPr>
                <w:rFonts w:ascii="Times New Roman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212FCC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12FCC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</w:tr>
      <w:tr w:rsidR="00AF7483" w:rsidRPr="00B21AE2" w:rsidTr="004D23FC">
        <w:trPr>
          <w:trHeight w:val="46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F7483" w:rsidRPr="00B21AE2" w:rsidRDefault="00AF7483" w:rsidP="009C1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СЦБ, обслуживающая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электромеханик**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участок электромеханика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8F635D" w:rsidRDefault="00AF7483" w:rsidP="00B05B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AF7483" w:rsidRPr="00B21AE2" w:rsidTr="004D23FC">
        <w:trPr>
          <w:trHeight w:val="432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1D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устройства полуавтоматической блокировки </w:t>
            </w:r>
            <w:r w:rsidR="003E4A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***</w:t>
            </w:r>
            <w:r w:rsidRPr="009C1D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перегон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F7483" w:rsidRPr="00B21AE2" w:rsidTr="004D23FC">
        <w:trPr>
          <w:trHeight w:val="364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792BCC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792BCC" w:rsidP="00792B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F7483" w:rsidRPr="00BE352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F7483" w:rsidRPr="00B21AE2" w:rsidTr="004D23FC">
        <w:trPr>
          <w:trHeight w:val="521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9C1D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1D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системы контроля участков пути методом счета </w:t>
            </w:r>
          </w:p>
          <w:p w:rsidR="00AF7483" w:rsidRPr="009C1DE2" w:rsidRDefault="00AF7483" w:rsidP="001C39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C1D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осей (ЭССО)</w:t>
            </w:r>
            <w:r w:rsidR="003E4A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***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счетный пункт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8D6CB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792BCC" w:rsidP="0019707B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AF7483" w:rsidRPr="00B21AE2" w:rsidTr="004D23FC">
        <w:trPr>
          <w:trHeight w:val="323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0D2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1C39B8" w:rsidP="0019707B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E3528" w:rsidRDefault="00AF7483" w:rsidP="00792BCC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35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92BCC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</w:tr>
      <w:tr w:rsidR="00AF7483" w:rsidRPr="00B21AE2" w:rsidTr="004D23FC">
        <w:trPr>
          <w:trHeight w:val="54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F7483" w:rsidRPr="00B21AE2" w:rsidRDefault="00AF7483" w:rsidP="003E4A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системы  контроля состояния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свободности перегона методом счета осей  (УКП СО</w:t>
            </w:r>
            <w:r w:rsidR="00550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  <w:r w:rsidR="003E4A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***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F7483" w:rsidRPr="00B21AE2" w:rsidRDefault="00D117A2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1C39B8" w:rsidP="00197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792BCC" w:rsidP="00197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792BCC" w:rsidP="00197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792BCC" w:rsidP="00197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</w:tr>
      <w:tr w:rsidR="00AF7483" w:rsidRPr="00B21AE2" w:rsidTr="004D23FC">
        <w:trPr>
          <w:trHeight w:val="300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AF7483" w:rsidP="00B21A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B21AE2" w:rsidRDefault="00D117A2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1C39B8" w:rsidP="00197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792B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792B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7483" w:rsidRPr="009C1DE2" w:rsidRDefault="00AF7483" w:rsidP="00792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792B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</w:tr>
    </w:tbl>
    <w:p w:rsidR="0028587C" w:rsidRDefault="00B4781A" w:rsidP="00EB3176">
      <w:pPr>
        <w:spacing w:before="200" w:line="24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Примечани</w:t>
      </w:r>
      <w:r w:rsidR="00595F5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</w:t>
      </w: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0B34AC" w:rsidRDefault="004F1F7D" w:rsidP="000B34AC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 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Измеритель по автоблокировке принят в километрах эксплуатационной длины (эксплуатационная длина - расстояние в километрах между осями станции, измеряемая по оси главного пути).</w:t>
      </w:r>
    </w:p>
    <w:p w:rsidR="002E6C6A" w:rsidRDefault="000B34AC" w:rsidP="000B34AC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 Норма обслуживания для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стрелок с </w:t>
      </w: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электроприводами ВСП на скоростных участках ж.д. </w:t>
      </w: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определяется путем применения коэффициента 0,5 к показателю </w:t>
      </w:r>
      <w:r w:rsidR="00C1284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стрелка с </w:t>
      </w:r>
      <w:r w:rsidR="0019707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подвижным сердечником и </w:t>
      </w:r>
      <w:r w:rsidR="00C1284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электроприводом СП-6К, СП-7К, ВСП</w:t>
      </w: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B4781A" w:rsidRDefault="000B34AC" w:rsidP="002E6C6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3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Норма обслуживания для 4 - путных участков автоблокировки определяется  путем применения коэффициента 0,5, а для 3 - путных  участков - 0,7 к </w:t>
      </w:r>
      <w:r w:rsidR="003F66C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норме</w:t>
      </w:r>
      <w:r w:rsidR="00B62E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обслуживания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2 - путного участка</w:t>
      </w:r>
      <w:r w:rsidR="006302C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="006302CA" w:rsidRPr="006302C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6302C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соответственно с трехзначной или четырехзначной сигнализацией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0E7A0D" w:rsidRPr="00763278" w:rsidRDefault="000B34AC" w:rsidP="00B4781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="00B4781A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r w:rsidR="00992EC0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</w:t>
      </w:r>
      <w:r w:rsidR="00B4781A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обслуживани</w:t>
      </w:r>
      <w:r w:rsidR="00992EC0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 устройств, </w:t>
      </w:r>
      <w:r w:rsidR="003B7D24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истекшим сроком </w:t>
      </w:r>
      <w:r w:rsidR="007579B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полезного использования</w:t>
      </w:r>
      <w:r w:rsidR="004F27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(для устройств электрической централизации 15 лет, а автоблокировки 20 лет)</w:t>
      </w:r>
      <w:r w:rsidR="00992EC0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до их модернизации</w:t>
      </w:r>
      <w:r w:rsidR="000E7A0D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FC4B7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 реконструкции</w:t>
      </w:r>
      <w:r w:rsidR="004279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3B7D24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 </w:t>
      </w:r>
      <w:r w:rsidR="00992EC0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норм</w:t>
      </w:r>
      <w:r w:rsidR="003B7D24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="002605A3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обслуживания применять </w:t>
      </w:r>
      <w:r w:rsidR="00B4781A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коэффициент</w:t>
      </w:r>
      <w:r w:rsidR="003B7D24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ы</w:t>
      </w:r>
      <w:r w:rsidR="00B4781A"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B4781A" w:rsidRPr="00763278" w:rsidRDefault="00B4781A" w:rsidP="00B4781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0,95 - от 1 года до 5 лет;</w:t>
      </w:r>
    </w:p>
    <w:p w:rsidR="00B4781A" w:rsidRPr="00763278" w:rsidRDefault="00B4781A" w:rsidP="00B4781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0,9 - от 5 до 10 лет; </w:t>
      </w:r>
    </w:p>
    <w:p w:rsidR="00B4781A" w:rsidRDefault="00B4781A" w:rsidP="002E6C6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632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0,85 - свыше 10 лет.</w:t>
      </w:r>
    </w:p>
    <w:p w:rsidR="0092451D" w:rsidRDefault="0092451D" w:rsidP="002E6C6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 позициям, отмеченным </w:t>
      </w: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«**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*</w:t>
      </w: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коэффициенты не применяются.</w:t>
      </w:r>
    </w:p>
    <w:p w:rsidR="00B4781A" w:rsidRDefault="000B34AC" w:rsidP="002E6C6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При отсутствии утвержденных нормативов численности работников по техн</w:t>
      </w:r>
      <w:r w:rsid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ическому обслуживанию</w:t>
      </w:r>
      <w:r w:rsidR="00CE2E8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устройств электрической централизации,</w:t>
      </w:r>
      <w:r w:rsid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линейных пунктов 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диспетчерской централизации и диспетчерского контроля на базе микропроцессоров</w:t>
      </w:r>
      <w:r w:rsidR="00B62E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для расчета нормы обслуживания </w:t>
      </w:r>
      <w:r w:rsidR="005E037D" w:rsidRP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применять</w:t>
      </w:r>
      <w:r w:rsidR="00B4781A" w:rsidRP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коэффициент 1,2</w:t>
      </w:r>
      <w:r w:rsidR="005E037D" w:rsidRP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 </w:t>
      </w:r>
      <w:r w:rsidR="001F563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норме</w:t>
      </w:r>
      <w:r w:rsidR="00B62E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обслуживания</w:t>
      </w:r>
      <w:r w:rsidR="00CE2E8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устройств электрической централизации,</w:t>
      </w:r>
      <w:r w:rsidR="005E037D" w:rsidRP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2A2193" w:rsidRP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линейный пункт диспетчерского контроля</w:t>
      </w:r>
      <w:r w:rsidR="00CE2E8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</w:t>
      </w:r>
      <w:r w:rsidR="002A2193" w:rsidRP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диспетчерской централизации релейных систем</w:t>
      </w:r>
      <w:r w:rsidR="005E037D" w:rsidRPr="002A219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B4781A" w:rsidRDefault="000B34AC" w:rsidP="002E6C6A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</w:t>
      </w:r>
      <w:r w:rsidR="00E3647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По позициям</w:t>
      </w:r>
      <w:r w:rsidR="000D58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="00E3647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отмеченным </w:t>
      </w:r>
      <w:r w:rsidR="00B4781A" w:rsidRPr="002436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«*», </w:t>
      </w:r>
      <w:r w:rsidR="00992EC0" w:rsidRPr="002436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Центральной </w:t>
      </w:r>
      <w:r w:rsidR="00E008A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</w:t>
      </w:r>
      <w:r w:rsidR="00B4781A" w:rsidRPr="002436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ирекци</w:t>
      </w:r>
      <w:r w:rsidR="009D707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ей</w:t>
      </w:r>
      <w:r w:rsidR="00B4781A" w:rsidRPr="002436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инфраструктуры может устанавливаться </w:t>
      </w:r>
      <w:r w:rsidR="0019707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сменный режим рабочего времени</w:t>
      </w:r>
      <w:r w:rsidR="00B4781A" w:rsidRPr="002436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3E4AF2" w:rsidRDefault="000B34AC" w:rsidP="00CE2E87">
      <w:pPr>
        <w:spacing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7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По позициям</w:t>
      </w:r>
      <w:r w:rsidR="000D58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="00B4781A"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отмеченным «**», коэффициент на пропуск поездов не применяется.</w:t>
      </w:r>
    </w:p>
    <w:tbl>
      <w:tblPr>
        <w:tblW w:w="10530" w:type="dxa"/>
        <w:tblInd w:w="108" w:type="dxa"/>
        <w:tblLayout w:type="fixed"/>
        <w:tblLook w:val="04A0"/>
      </w:tblPr>
      <w:tblGrid>
        <w:gridCol w:w="138"/>
        <w:gridCol w:w="2271"/>
        <w:gridCol w:w="993"/>
        <w:gridCol w:w="1693"/>
        <w:gridCol w:w="15"/>
        <w:gridCol w:w="34"/>
        <w:gridCol w:w="235"/>
        <w:gridCol w:w="93"/>
        <w:gridCol w:w="440"/>
        <w:gridCol w:w="1174"/>
        <w:gridCol w:w="427"/>
        <w:gridCol w:w="106"/>
        <w:gridCol w:w="340"/>
        <w:gridCol w:w="142"/>
        <w:gridCol w:w="130"/>
        <w:gridCol w:w="12"/>
        <w:gridCol w:w="98"/>
        <w:gridCol w:w="322"/>
        <w:gridCol w:w="268"/>
        <w:gridCol w:w="21"/>
        <w:gridCol w:w="130"/>
        <w:gridCol w:w="579"/>
        <w:gridCol w:w="621"/>
        <w:gridCol w:w="248"/>
      </w:tblGrid>
      <w:tr w:rsidR="00B27275" w:rsidRPr="00C07AC5" w:rsidTr="007B0903">
        <w:trPr>
          <w:gridAfter w:val="2"/>
          <w:wAfter w:w="869" w:type="dxa"/>
          <w:trHeight w:val="405"/>
        </w:trPr>
        <w:tc>
          <w:tcPr>
            <w:tcW w:w="9661" w:type="dxa"/>
            <w:gridSpan w:val="22"/>
            <w:shd w:val="clear" w:color="auto" w:fill="auto"/>
            <w:vAlign w:val="center"/>
            <w:hideMark/>
          </w:tcPr>
          <w:p w:rsidR="00B27275" w:rsidRDefault="00B27275" w:rsidP="00CE2E87">
            <w:pPr>
              <w:spacing w:after="0" w:line="240" w:lineRule="exact"/>
              <w:ind w:right="-7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Таблица № </w:t>
            </w:r>
            <w:r w:rsidR="00BA02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B27275" w:rsidRPr="00C07AC5" w:rsidTr="00CE2E87">
        <w:trPr>
          <w:gridAfter w:val="2"/>
          <w:wAfter w:w="869" w:type="dxa"/>
          <w:trHeight w:val="333"/>
        </w:trPr>
        <w:tc>
          <w:tcPr>
            <w:tcW w:w="9661" w:type="dxa"/>
            <w:gridSpan w:val="2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27275" w:rsidRPr="00C07AC5" w:rsidRDefault="00B27275" w:rsidP="00CE2E87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Аппаратура СЦБ ремонтно-технологического участка</w:t>
            </w:r>
          </w:p>
        </w:tc>
      </w:tr>
      <w:tr w:rsidR="00006750" w:rsidRPr="00C07AC5" w:rsidTr="007B0903">
        <w:trPr>
          <w:gridAfter w:val="2"/>
          <w:wAfter w:w="869" w:type="dxa"/>
          <w:trHeight w:val="704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бригад и устройств</w:t>
            </w:r>
          </w:p>
        </w:tc>
        <w:tc>
          <w:tcPr>
            <w:tcW w:w="19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214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FF6B41" w:rsidRDefault="00D531FE" w:rsidP="001E7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Норма обслуживания                                  по классам ж.д. линий</w:t>
            </w:r>
          </w:p>
        </w:tc>
      </w:tr>
      <w:tr w:rsidR="00006750" w:rsidRPr="00C07AC5" w:rsidTr="00745AC0">
        <w:trPr>
          <w:gridAfter w:val="2"/>
          <w:wAfter w:w="869" w:type="dxa"/>
          <w:trHeight w:val="269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16562" w:rsidRDefault="00006750" w:rsidP="00C625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F06298"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AB536D"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F06298"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750" w:rsidRPr="00C16562" w:rsidRDefault="00006750" w:rsidP="00C625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6750" w:rsidRPr="00C16562" w:rsidRDefault="00006750" w:rsidP="00C62567">
            <w:pPr>
              <w:spacing w:after="0" w:line="240" w:lineRule="auto"/>
              <w:ind w:left="-108" w:right="-12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="00F06298"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AB536D"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F06298"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006750" w:rsidRPr="00C07AC5" w:rsidTr="007B0903">
        <w:trPr>
          <w:gridAfter w:val="2"/>
          <w:wAfter w:w="869" w:type="dxa"/>
          <w:trHeight w:val="615"/>
        </w:trPr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проверке, регулировке и ремонту реле и релейных блоков СЦБ: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 и электромонтер СЦБ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</w:tr>
      <w:tr w:rsidR="00006750" w:rsidRPr="00C07AC5" w:rsidTr="007B0903">
        <w:trPr>
          <w:gridAfter w:val="2"/>
          <w:wAfter w:w="869" w:type="dxa"/>
          <w:trHeight w:val="202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электрической централизации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582</w:t>
            </w:r>
          </w:p>
        </w:tc>
      </w:tr>
      <w:tr w:rsidR="00006750" w:rsidRPr="00C07AC5" w:rsidTr="007B0903">
        <w:trPr>
          <w:gridAfter w:val="2"/>
          <w:wAfter w:w="869" w:type="dxa"/>
          <w:trHeight w:val="250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413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959</w:t>
            </w:r>
          </w:p>
        </w:tc>
      </w:tr>
      <w:tr w:rsidR="00006750" w:rsidRPr="00C07AC5" w:rsidTr="00792BCC">
        <w:trPr>
          <w:gridAfter w:val="2"/>
          <w:wAfter w:w="869" w:type="dxa"/>
          <w:trHeight w:val="265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6750" w:rsidRPr="006E4C06" w:rsidRDefault="00006750" w:rsidP="006E4C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4C0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микропроцессорной централизации системы           "Ebilock-950"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359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1669</w:t>
            </w:r>
          </w:p>
        </w:tc>
      </w:tr>
      <w:tr w:rsidR="00006750" w:rsidRPr="00C07AC5" w:rsidTr="00745AC0">
        <w:trPr>
          <w:gridAfter w:val="2"/>
          <w:wAfter w:w="869" w:type="dxa"/>
          <w:trHeight w:val="127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1488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3520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8245</w:t>
            </w:r>
          </w:p>
        </w:tc>
      </w:tr>
      <w:tr w:rsidR="00006750" w:rsidRPr="00C07AC5" w:rsidTr="00745AC0">
        <w:trPr>
          <w:gridAfter w:val="2"/>
          <w:wAfter w:w="869" w:type="dxa"/>
          <w:trHeight w:val="173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06750" w:rsidRPr="006E4C06" w:rsidRDefault="00006750" w:rsidP="006E4C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4C0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микропроцессорной централизации системы </w:t>
            </w:r>
            <w:r w:rsidR="00745A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</w:t>
            </w:r>
            <w:r w:rsidRPr="006E4C0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"ЭЦ-ЕМ"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246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1327</w:t>
            </w:r>
          </w:p>
        </w:tc>
      </w:tr>
      <w:tr w:rsidR="00006750" w:rsidRPr="00C07AC5" w:rsidTr="007B0903">
        <w:trPr>
          <w:gridAfter w:val="2"/>
          <w:wAfter w:w="869" w:type="dxa"/>
          <w:trHeight w:val="229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750" w:rsidRPr="00C07AC5" w:rsidRDefault="0000675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754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6750" w:rsidRPr="00C07AC5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550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750" w:rsidRDefault="0000675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2516</w:t>
            </w:r>
          </w:p>
        </w:tc>
      </w:tr>
      <w:tr w:rsidR="00470AF2" w:rsidRPr="00C07AC5" w:rsidTr="007B0903">
        <w:trPr>
          <w:gridAfter w:val="2"/>
          <w:wAfter w:w="869" w:type="dxa"/>
          <w:trHeight w:val="229"/>
        </w:trPr>
        <w:tc>
          <w:tcPr>
            <w:tcW w:w="340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70AF2" w:rsidRPr="00C07AC5" w:rsidRDefault="00470AF2" w:rsidP="00C62567">
            <w:pPr>
              <w:tabs>
                <w:tab w:val="left" w:pos="25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маршрутно-контрольных устройств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C625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C625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C625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C625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841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C625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2755</w:t>
            </w:r>
          </w:p>
        </w:tc>
      </w:tr>
      <w:tr w:rsidR="00470AF2" w:rsidRPr="00C07AC5" w:rsidTr="007B0903">
        <w:trPr>
          <w:gridAfter w:val="2"/>
          <w:wAfter w:w="869" w:type="dxa"/>
          <w:trHeight w:val="229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7549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754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1001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2550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9668</w:t>
            </w:r>
          </w:p>
        </w:tc>
      </w:tr>
      <w:tr w:rsidR="00470AF2" w:rsidRPr="00C07AC5" w:rsidTr="007B0903">
        <w:trPr>
          <w:gridAfter w:val="2"/>
          <w:wAfter w:w="869" w:type="dxa"/>
          <w:trHeight w:val="345"/>
        </w:trPr>
        <w:tc>
          <w:tcPr>
            <w:tcW w:w="966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B272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автоблокировки:</w:t>
            </w:r>
          </w:p>
        </w:tc>
      </w:tr>
      <w:tr w:rsidR="00470AF2" w:rsidRPr="00C07AC5" w:rsidTr="007B0903">
        <w:trPr>
          <w:gridAfter w:val="2"/>
          <w:wAfter w:w="869" w:type="dxa"/>
          <w:trHeight w:val="28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0AF2" w:rsidRPr="00C07AC5" w:rsidRDefault="00470AF2" w:rsidP="00B8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 однопутном участке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184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C07AC5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696B" w:rsidRPr="00C07AC5" w:rsidRDefault="00470AF2" w:rsidP="00C56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  <w:r w:rsidR="00C569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</w:tr>
      <w:tr w:rsidR="00470AF2" w:rsidRPr="00C07AC5" w:rsidTr="007B0903">
        <w:trPr>
          <w:gridAfter w:val="2"/>
          <w:wAfter w:w="869" w:type="dxa"/>
          <w:trHeight w:val="240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535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C07AC5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1213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C07AC5" w:rsidRDefault="00470AF2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6360</w:t>
            </w:r>
          </w:p>
        </w:tc>
      </w:tr>
      <w:tr w:rsidR="00470AF2" w:rsidRPr="00C07AC5" w:rsidTr="007B0903">
        <w:trPr>
          <w:gridAfter w:val="2"/>
          <w:wAfter w:w="869" w:type="dxa"/>
          <w:trHeight w:val="26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0AF2" w:rsidRPr="00C07AC5" w:rsidRDefault="00470AF2" w:rsidP="00B8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на двухпутном участке: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трехзначн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ой сигнализацией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1398</w:t>
            </w:r>
          </w:p>
        </w:tc>
      </w:tr>
      <w:tr w:rsidR="00470AF2" w:rsidRPr="00C07AC5" w:rsidTr="007B0903">
        <w:trPr>
          <w:gridAfter w:val="2"/>
          <w:wAfter w:w="869" w:type="dxa"/>
          <w:trHeight w:val="254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4173</w:t>
            </w:r>
          </w:p>
        </w:tc>
      </w:tr>
      <w:tr w:rsidR="00470AF2" w:rsidRPr="00C07AC5" w:rsidTr="00745AC0">
        <w:trPr>
          <w:gridAfter w:val="2"/>
          <w:wAfter w:w="869" w:type="dxa"/>
          <w:trHeight w:val="209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0AF2" w:rsidRPr="00C07AC5" w:rsidRDefault="00470AF2" w:rsidP="00B8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двухпутном участке: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четырехзначн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ой сигнализацией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816</w:t>
            </w:r>
          </w:p>
        </w:tc>
      </w:tr>
      <w:tr w:rsidR="00470AF2" w:rsidRPr="00C07AC5" w:rsidTr="00745AC0">
        <w:trPr>
          <w:gridAfter w:val="2"/>
          <w:wAfter w:w="869" w:type="dxa"/>
          <w:trHeight w:val="213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2508</w:t>
            </w:r>
          </w:p>
        </w:tc>
      </w:tr>
      <w:tr w:rsidR="00470AF2" w:rsidRPr="00C07AC5" w:rsidTr="00745AC0">
        <w:trPr>
          <w:gridAfter w:val="2"/>
          <w:wAfter w:w="869" w:type="dxa"/>
          <w:trHeight w:val="231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BCC" w:rsidRPr="00C07AC5" w:rsidRDefault="00470AF2" w:rsidP="00B859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полуавтоматической блокировки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перегон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781</w:t>
            </w:r>
          </w:p>
        </w:tc>
      </w:tr>
      <w:tr w:rsidR="00470AF2" w:rsidRPr="00C07AC5" w:rsidTr="00745AC0">
        <w:trPr>
          <w:gridAfter w:val="2"/>
          <w:wAfter w:w="869" w:type="dxa"/>
          <w:trHeight w:val="235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2392</w:t>
            </w:r>
          </w:p>
        </w:tc>
      </w:tr>
      <w:tr w:rsidR="00470AF2" w:rsidRPr="00C07AC5" w:rsidTr="00745AC0">
        <w:trPr>
          <w:gridAfter w:val="2"/>
          <w:wAfter w:w="869" w:type="dxa"/>
          <w:trHeight w:val="24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0AF2" w:rsidRPr="00C07AC5" w:rsidRDefault="00470AF2" w:rsidP="00B85952">
            <w:pPr>
              <w:tabs>
                <w:tab w:val="left" w:pos="3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автоматической переездной сигнализации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переезд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514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855</w:t>
            </w:r>
          </w:p>
        </w:tc>
      </w:tr>
      <w:tr w:rsidR="00470AF2" w:rsidRPr="00C07AC5" w:rsidTr="00745AC0">
        <w:trPr>
          <w:gridAfter w:val="2"/>
          <w:wAfter w:w="869" w:type="dxa"/>
          <w:trHeight w:val="257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813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2109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3376</w:t>
            </w:r>
          </w:p>
        </w:tc>
      </w:tr>
      <w:tr w:rsidR="00470AF2" w:rsidRPr="003208E8" w:rsidTr="00745AC0">
        <w:trPr>
          <w:gridAfter w:val="2"/>
          <w:wAfter w:w="869" w:type="dxa"/>
          <w:trHeight w:val="417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3208E8" w:rsidRDefault="00470AF2" w:rsidP="00C625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8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3208E8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8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переезд с автошлагбаумом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3208E8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8E8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3208E8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8E8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3208E8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8E8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  <w:tr w:rsidR="00470AF2" w:rsidRPr="003208E8" w:rsidTr="00745AC0">
        <w:trPr>
          <w:gridAfter w:val="2"/>
          <w:wAfter w:w="869" w:type="dxa"/>
          <w:trHeight w:val="211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3208E8" w:rsidRDefault="00470AF2" w:rsidP="00C625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8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3208E8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8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3208E8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8E8"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3208E8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8E8">
              <w:rPr>
                <w:rFonts w:ascii="Times New Roman" w:hAnsi="Times New Roman" w:cs="Times New Roman"/>
                <w:sz w:val="20"/>
                <w:szCs w:val="20"/>
              </w:rPr>
              <w:t>1487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3208E8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08E8">
              <w:rPr>
                <w:rFonts w:ascii="Times New Roman" w:hAnsi="Times New Roman" w:cs="Times New Roman"/>
                <w:sz w:val="20"/>
                <w:szCs w:val="20"/>
              </w:rPr>
              <w:t>1894</w:t>
            </w:r>
          </w:p>
        </w:tc>
      </w:tr>
      <w:tr w:rsidR="00470AF2" w:rsidRPr="00C07AC5" w:rsidTr="00745AC0">
        <w:trPr>
          <w:gridAfter w:val="2"/>
          <w:wAfter w:w="869" w:type="dxa"/>
          <w:trHeight w:val="229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переезд с УЗП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407</w:t>
            </w:r>
          </w:p>
        </w:tc>
      </w:tr>
      <w:tr w:rsidR="00470AF2" w:rsidRPr="00C07AC5" w:rsidTr="00745AC0">
        <w:trPr>
          <w:gridAfter w:val="2"/>
          <w:wAfter w:w="869" w:type="dxa"/>
          <w:trHeight w:val="240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C07AC5" w:rsidRDefault="00470AF2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0AF2" w:rsidRPr="004E5053" w:rsidRDefault="00470AF2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1396</w:t>
            </w:r>
          </w:p>
        </w:tc>
      </w:tr>
      <w:tr w:rsidR="00745AC0" w:rsidRPr="00C07AC5" w:rsidTr="00E2565F">
        <w:trPr>
          <w:gridAfter w:val="2"/>
          <w:wAfter w:w="869" w:type="dxa"/>
          <w:trHeight w:val="24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E25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бригад и устройств</w:t>
            </w:r>
          </w:p>
        </w:tc>
        <w:tc>
          <w:tcPr>
            <w:tcW w:w="19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E25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E25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21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FF6B41" w:rsidRDefault="00745AC0" w:rsidP="001E7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Норма обслуживания                                  по классам ж.д. 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линий</w:t>
            </w:r>
          </w:p>
        </w:tc>
      </w:tr>
      <w:tr w:rsidR="00745AC0" w:rsidRPr="00C07AC5" w:rsidTr="00E2565F">
        <w:trPr>
          <w:gridAfter w:val="2"/>
          <w:wAfter w:w="869" w:type="dxa"/>
          <w:trHeight w:val="240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4E5053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4E5053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4E5053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5</w:t>
            </w:r>
          </w:p>
        </w:tc>
      </w:tr>
      <w:tr w:rsidR="00745AC0" w:rsidRPr="00C07AC5" w:rsidTr="008A5C49">
        <w:trPr>
          <w:gridAfter w:val="2"/>
          <w:wAfter w:w="869" w:type="dxa"/>
          <w:trHeight w:val="343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5AC0" w:rsidRPr="00C07AC5" w:rsidRDefault="00745AC0" w:rsidP="00C62567">
            <w:pPr>
              <w:tabs>
                <w:tab w:val="left" w:pos="26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линейного пункта ДЦ, ДК  (релейных систем)                                       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C625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C625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линейный пункт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4E5053" w:rsidRDefault="00745AC0" w:rsidP="00C625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4E5053" w:rsidRDefault="00745AC0" w:rsidP="00C625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663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4E5053" w:rsidRDefault="00745AC0" w:rsidP="00C625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852</w:t>
            </w:r>
          </w:p>
        </w:tc>
      </w:tr>
      <w:tr w:rsidR="00745AC0" w:rsidRPr="00C07AC5" w:rsidTr="008A5C49">
        <w:trPr>
          <w:gridAfter w:val="2"/>
          <w:wAfter w:w="869" w:type="dxa"/>
          <w:trHeight w:val="277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4E5053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1008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4E5053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1405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4E5053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053">
              <w:rPr>
                <w:rFonts w:ascii="Times New Roman" w:hAnsi="Times New Roman" w:cs="Times New Roman"/>
                <w:sz w:val="20"/>
                <w:szCs w:val="20"/>
              </w:rPr>
              <w:t>1921</w:t>
            </w:r>
          </w:p>
        </w:tc>
      </w:tr>
      <w:tr w:rsidR="00745AC0" w:rsidRPr="00C07AC5" w:rsidTr="007B0903">
        <w:trPr>
          <w:gridAfter w:val="2"/>
          <w:wAfter w:w="869" w:type="dxa"/>
          <w:trHeight w:val="33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бригад и устройств</w:t>
            </w:r>
          </w:p>
        </w:tc>
        <w:tc>
          <w:tcPr>
            <w:tcW w:w="19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21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4E5053" w:rsidRDefault="00745AC0" w:rsidP="00CB42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Норма обслуживания                                  </w:t>
            </w:r>
            <w:r w:rsidR="00CB42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классам</w:t>
            </w:r>
            <w:r w:rsidR="001E78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горок</w:t>
            </w:r>
            <w:r w:rsidR="00CB42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</w:tr>
      <w:tr w:rsidR="00745AC0" w:rsidRPr="00C07AC5" w:rsidTr="00745AC0">
        <w:trPr>
          <w:gridAfter w:val="2"/>
          <w:wAfter w:w="869" w:type="dxa"/>
          <w:trHeight w:val="199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4E5053" w:rsidRDefault="00CB420A" w:rsidP="00CB420A">
            <w:pPr>
              <w:spacing w:after="0"/>
              <w:ind w:left="-108" w:right="-8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1F757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Pr="001F757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2, </w:t>
            </w:r>
            <w:r w:rsidRPr="001F75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B420A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B420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4E5053" w:rsidRDefault="00745AC0" w:rsidP="004E505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745AC0" w:rsidRPr="00C07AC5" w:rsidTr="007B0903">
        <w:trPr>
          <w:gridAfter w:val="2"/>
          <w:wAfter w:w="869" w:type="dxa"/>
          <w:trHeight w:val="390"/>
        </w:trPr>
        <w:tc>
          <w:tcPr>
            <w:tcW w:w="966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реле и релейных блоков механизированной горки:</w:t>
            </w:r>
          </w:p>
        </w:tc>
      </w:tr>
      <w:tr w:rsidR="00745AC0" w:rsidRPr="00C07AC5" w:rsidTr="007B0903">
        <w:trPr>
          <w:gridAfter w:val="2"/>
          <w:wAfter w:w="869" w:type="dxa"/>
          <w:trHeight w:val="375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с устройствами ГАЦ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стрелка, замедлитель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745AC0" w:rsidRPr="00C07AC5" w:rsidTr="00745AC0">
        <w:trPr>
          <w:gridAfter w:val="2"/>
          <w:wAfter w:w="869" w:type="dxa"/>
          <w:trHeight w:val="313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361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745AC0" w:rsidRPr="00C07AC5" w:rsidTr="007B0903">
        <w:trPr>
          <w:gridAfter w:val="2"/>
          <w:wAfter w:w="869" w:type="dxa"/>
          <w:trHeight w:val="329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AC0" w:rsidRPr="00C07AC5" w:rsidRDefault="00745AC0" w:rsidP="00745A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с устройствами автоматического </w:t>
            </w:r>
            <w:r w:rsidRPr="003208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роспуска составов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45AC0" w:rsidRPr="00C07AC5" w:rsidRDefault="00745AC0" w:rsidP="00F06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745AC0" w:rsidRPr="00C07AC5" w:rsidTr="00745AC0">
        <w:trPr>
          <w:gridAfter w:val="2"/>
          <w:wAfter w:w="869" w:type="dxa"/>
          <w:trHeight w:val="351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745AC0" w:rsidRPr="00C07AC5" w:rsidTr="007B0903">
        <w:trPr>
          <w:gridAfter w:val="2"/>
          <w:wAfter w:w="869" w:type="dxa"/>
          <w:trHeight w:val="51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C625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бригад и устройств</w:t>
            </w:r>
          </w:p>
        </w:tc>
        <w:tc>
          <w:tcPr>
            <w:tcW w:w="19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C625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C625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21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Default="00745AC0" w:rsidP="001E7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Норма обслуживания                                  по классам ж.д. линий</w:t>
            </w:r>
          </w:p>
        </w:tc>
      </w:tr>
      <w:tr w:rsidR="00745AC0" w:rsidRPr="00C16562" w:rsidTr="00531446">
        <w:trPr>
          <w:gridAfter w:val="2"/>
          <w:wAfter w:w="869" w:type="dxa"/>
          <w:trHeight w:val="303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16562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16562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16562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5</w:t>
            </w:r>
          </w:p>
        </w:tc>
      </w:tr>
      <w:tr w:rsidR="00745AC0" w:rsidRPr="00C07AC5" w:rsidTr="00531446">
        <w:trPr>
          <w:gridAfter w:val="2"/>
          <w:wAfter w:w="869" w:type="dxa"/>
          <w:trHeight w:val="51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AC0" w:rsidRPr="00C07AC5" w:rsidRDefault="00745AC0" w:rsidP="00F004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новым работам, учету и централизованной замене приборов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электромеханик       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745AC0" w:rsidRPr="00C07AC5" w:rsidTr="00531446">
        <w:trPr>
          <w:gridAfter w:val="2"/>
          <w:wAfter w:w="869" w:type="dxa"/>
          <w:trHeight w:val="323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прибор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22479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531446">
            <w:pPr>
              <w:spacing w:after="0" w:line="240" w:lineRule="auto"/>
              <w:ind w:left="-11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34331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EB4B9D">
            <w:pPr>
              <w:spacing w:after="0" w:line="240" w:lineRule="auto"/>
              <w:ind w:left="-129" w:right="-86" w:hanging="4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75530</w:t>
            </w:r>
          </w:p>
        </w:tc>
      </w:tr>
      <w:tr w:rsidR="00745AC0" w:rsidRPr="00C07AC5" w:rsidTr="00531446">
        <w:trPr>
          <w:gridAfter w:val="2"/>
          <w:wAfter w:w="869" w:type="dxa"/>
          <w:trHeight w:val="921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проверке, регулировке и ремонту электронной аппаратуры и приборов защиты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инженер по эксплуатации технических средств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дистанция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745AC0" w:rsidRPr="00C07AC5" w:rsidTr="00531446">
        <w:trPr>
          <w:gridAfter w:val="2"/>
          <w:wAfter w:w="869" w:type="dxa"/>
          <w:trHeight w:val="269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прибор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12998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C07AC5" w:rsidRDefault="00745AC0" w:rsidP="00E92C40">
            <w:pPr>
              <w:spacing w:after="0" w:line="240" w:lineRule="auto"/>
              <w:ind w:left="-129" w:right="-8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19285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C07AC5" w:rsidRDefault="00745AC0" w:rsidP="00E92C40">
            <w:pPr>
              <w:spacing w:after="0" w:line="240" w:lineRule="auto"/>
              <w:ind w:left="-129" w:right="-8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33977</w:t>
            </w:r>
          </w:p>
        </w:tc>
      </w:tr>
      <w:tr w:rsidR="00745AC0" w:rsidRPr="00C07AC5" w:rsidTr="00531446">
        <w:trPr>
          <w:gridAfter w:val="2"/>
          <w:wAfter w:w="869" w:type="dxa"/>
          <w:trHeight w:val="314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46403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C07AC5" w:rsidRDefault="00745AC0" w:rsidP="00E92C40">
            <w:pPr>
              <w:spacing w:after="0" w:line="240" w:lineRule="auto"/>
              <w:ind w:left="-129" w:right="-8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74256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5AC0" w:rsidRPr="00531446" w:rsidRDefault="00745AC0" w:rsidP="00E92C40">
            <w:pPr>
              <w:spacing w:after="0" w:line="240" w:lineRule="auto"/>
              <w:ind w:left="-129" w:right="-8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14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146803</w:t>
            </w:r>
          </w:p>
        </w:tc>
      </w:tr>
      <w:tr w:rsidR="00745AC0" w:rsidRPr="00C07AC5" w:rsidTr="00531446">
        <w:trPr>
          <w:gridAfter w:val="2"/>
          <w:wAfter w:w="869" w:type="dxa"/>
          <w:trHeight w:val="1359"/>
        </w:trPr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измерению параметров и ремонту кабельных (воздушных) линий, испытанию защитных средств и устройств заземлений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 и электромонтер СЦБ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5AC0" w:rsidRPr="00C07AC5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5AC0" w:rsidRPr="00531446" w:rsidRDefault="00745AC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14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</w:tr>
      <w:tr w:rsidR="00F00440" w:rsidRPr="00C07AC5" w:rsidTr="00531446">
        <w:trPr>
          <w:gridAfter w:val="2"/>
          <w:wAfter w:w="869" w:type="dxa"/>
          <w:trHeight w:val="409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измерение параметров и ремонт кабельных (воздушных) линий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жил-км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30732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53144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30732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531446" w:rsidRDefault="00F00440" w:rsidP="00CB4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14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30732</w:t>
            </w:r>
          </w:p>
        </w:tc>
      </w:tr>
      <w:tr w:rsidR="00F00440" w:rsidRPr="00C07AC5" w:rsidTr="00531446">
        <w:trPr>
          <w:gridAfter w:val="2"/>
          <w:wAfter w:w="869" w:type="dxa"/>
          <w:trHeight w:val="413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 же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61463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53144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61463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531446" w:rsidRDefault="00F00440" w:rsidP="00CB4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14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61463</w:t>
            </w:r>
          </w:p>
        </w:tc>
      </w:tr>
      <w:tr w:rsidR="00F00440" w:rsidRPr="00C07AC5" w:rsidTr="00531446">
        <w:trPr>
          <w:gridAfter w:val="2"/>
          <w:wAfter w:w="869" w:type="dxa"/>
          <w:trHeight w:val="390"/>
        </w:trPr>
        <w:tc>
          <w:tcPr>
            <w:tcW w:w="34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электромонтер СЦБ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проводо-км сигнальной линии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2410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CB4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2410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531446" w:rsidRDefault="00F00440" w:rsidP="00CB4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14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2410</w:t>
            </w:r>
          </w:p>
        </w:tc>
      </w:tr>
      <w:tr w:rsidR="00F00440" w:rsidRPr="00C07AC5" w:rsidTr="00531446">
        <w:trPr>
          <w:gridAfter w:val="2"/>
          <w:wAfter w:w="869" w:type="dxa"/>
          <w:trHeight w:val="555"/>
        </w:trPr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испытание защитных средств и устройств заземлений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электромеханик 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дистанция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F00440" w:rsidRPr="00C07AC5" w:rsidTr="00531446">
        <w:trPr>
          <w:gridAfter w:val="2"/>
          <w:wAfter w:w="869" w:type="dxa"/>
          <w:trHeight w:val="1590"/>
        </w:trPr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440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Бригада по ведению технической документации и паспортизации устройств СЦБ</w:t>
            </w:r>
          </w:p>
          <w:p w:rsidR="00F00440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00440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00440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инженер по эксплуатации технических средств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стрелка, светофор, переезд, замедлитель,  ДИСК, КТСМ, точка САУТ, счетный пункт ЭССО и УКП СО, переключатель рода тока, УТС, УКСПС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580</w:t>
            </w: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580</w:t>
            </w:r>
          </w:p>
        </w:tc>
        <w:tc>
          <w:tcPr>
            <w:tcW w:w="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580</w:t>
            </w:r>
          </w:p>
        </w:tc>
      </w:tr>
      <w:tr w:rsidR="00F00440" w:rsidRPr="00C07AC5" w:rsidTr="008A5C49">
        <w:trPr>
          <w:gridAfter w:val="2"/>
          <w:wAfter w:w="869" w:type="dxa"/>
          <w:trHeight w:val="1091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E25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бригад и устройств</w:t>
            </w:r>
          </w:p>
        </w:tc>
        <w:tc>
          <w:tcPr>
            <w:tcW w:w="19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E25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E25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21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Default="00F00440" w:rsidP="00E25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Норма обслуживания                                  по классам ж. д. линий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станций</w:t>
            </w:r>
          </w:p>
        </w:tc>
      </w:tr>
      <w:tr w:rsidR="00F00440" w:rsidRPr="00C07AC5" w:rsidTr="008A5C49">
        <w:trPr>
          <w:gridAfter w:val="2"/>
          <w:wAfter w:w="869" w:type="dxa"/>
          <w:trHeight w:val="283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  <w:r w:rsidRPr="00C1656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1656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5</w:t>
            </w:r>
          </w:p>
        </w:tc>
      </w:tr>
      <w:tr w:rsidR="00F00440" w:rsidRPr="00C07AC5" w:rsidTr="007B0903">
        <w:trPr>
          <w:gridAfter w:val="2"/>
          <w:wAfter w:w="869" w:type="dxa"/>
          <w:trHeight w:val="450"/>
        </w:trPr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Бригада по надежности и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обеспечению бесперебойной работы устройств автоматики и телемеханики </w:t>
            </w:r>
          </w:p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старший 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дистанция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F00440" w:rsidRPr="00C07AC5" w:rsidTr="007B0903">
        <w:trPr>
          <w:gridAfter w:val="2"/>
          <w:wAfter w:w="869" w:type="dxa"/>
          <w:trHeight w:val="1350"/>
        </w:trPr>
        <w:tc>
          <w:tcPr>
            <w:tcW w:w="340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электромеханик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стрелка, светофор, переезд, замедлитель,  ДИСК, КТСМ, точка САУТ, счетный пункт ЭССО и УКП СО, переключатель рода тока, УТС, УКСПС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1060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1060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1060</w:t>
            </w:r>
          </w:p>
        </w:tc>
      </w:tr>
      <w:tr w:rsidR="00F00440" w:rsidRPr="00C07AC5" w:rsidTr="007B0903">
        <w:trPr>
          <w:gridAfter w:val="2"/>
          <w:wAfter w:w="869" w:type="dxa"/>
          <w:trHeight w:val="765"/>
        </w:trPr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диспетчер дистанции сигнализации, централизации и блокировки</w:t>
            </w:r>
          </w:p>
        </w:tc>
        <w:tc>
          <w:tcPr>
            <w:tcW w:w="2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смена</w:t>
            </w:r>
          </w:p>
        </w:tc>
        <w:tc>
          <w:tcPr>
            <w:tcW w:w="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440" w:rsidRPr="00C07AC5" w:rsidRDefault="00F00440" w:rsidP="00B27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F00440" w:rsidRPr="00C07AC5" w:rsidTr="007B0903">
        <w:trPr>
          <w:trHeight w:val="383"/>
        </w:trPr>
        <w:tc>
          <w:tcPr>
            <w:tcW w:w="3402" w:type="dxa"/>
            <w:gridSpan w:val="3"/>
            <w:shd w:val="clear" w:color="auto" w:fill="auto"/>
            <w:hideMark/>
          </w:tcPr>
          <w:p w:rsidR="00EB3176" w:rsidRDefault="00EB3176" w:rsidP="005847F0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F00440" w:rsidRPr="00C07AC5" w:rsidRDefault="00F00440" w:rsidP="005847F0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Примечания: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7" w:type="dxa"/>
            <w:gridSpan w:val="4"/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14" w:type="dxa"/>
            <w:gridSpan w:val="2"/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" w:type="dxa"/>
            <w:gridSpan w:val="5"/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2" w:type="dxa"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19" w:type="dxa"/>
            <w:gridSpan w:val="5"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8" w:type="dxa"/>
            <w:shd w:val="clear" w:color="auto" w:fill="auto"/>
            <w:vAlign w:val="center"/>
            <w:hideMark/>
          </w:tcPr>
          <w:p w:rsidR="00F00440" w:rsidRPr="00C07AC5" w:rsidRDefault="00F00440" w:rsidP="001F7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00440" w:rsidRPr="00C07AC5" w:rsidTr="007B0903">
        <w:trPr>
          <w:gridBefore w:val="1"/>
          <w:gridAfter w:val="2"/>
          <w:wBefore w:w="138" w:type="dxa"/>
          <w:wAfter w:w="869" w:type="dxa"/>
          <w:trHeight w:val="441"/>
        </w:trPr>
        <w:tc>
          <w:tcPr>
            <w:tcW w:w="9523" w:type="dxa"/>
            <w:gridSpan w:val="21"/>
            <w:shd w:val="clear" w:color="auto" w:fill="auto"/>
            <w:hideMark/>
          </w:tcPr>
          <w:p w:rsidR="00F00440" w:rsidRPr="00C07AC5" w:rsidRDefault="00F00440" w:rsidP="00A71007">
            <w:pPr>
              <w:spacing w:after="0" w:line="240" w:lineRule="auto"/>
              <w:ind w:left="88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 При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наличии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дистанции СЦБ удаленной зоны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 отдельно стоящим административным зданием,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дополнительно могут устанавливаться две должности диспетчера для дневного дежурства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(плечо управления свыше 200 км)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</w:tc>
      </w:tr>
      <w:tr w:rsidR="00F00440" w:rsidRPr="00C07AC5" w:rsidTr="007B0903">
        <w:trPr>
          <w:gridBefore w:val="1"/>
          <w:gridAfter w:val="2"/>
          <w:wBefore w:w="138" w:type="dxa"/>
          <w:wAfter w:w="869" w:type="dxa"/>
          <w:trHeight w:val="255"/>
        </w:trPr>
        <w:tc>
          <w:tcPr>
            <w:tcW w:w="9523" w:type="dxa"/>
            <w:gridSpan w:val="21"/>
            <w:shd w:val="clear" w:color="000000" w:fill="FFFFFF"/>
            <w:vAlign w:val="center"/>
            <w:hideMark/>
          </w:tcPr>
          <w:p w:rsidR="00F00440" w:rsidRPr="00C07AC5" w:rsidRDefault="00F00440" w:rsidP="005847F0">
            <w:pPr>
              <w:spacing w:after="0" w:line="240" w:lineRule="auto"/>
              <w:ind w:left="88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Для расчета нормативной численности работников измеритель по автоблокировке принят в километрах эксплуатационной длины.</w:t>
            </w:r>
          </w:p>
        </w:tc>
      </w:tr>
      <w:tr w:rsidR="00F00440" w:rsidRPr="00C07AC5" w:rsidTr="007B0903">
        <w:trPr>
          <w:gridBefore w:val="1"/>
          <w:gridAfter w:val="2"/>
          <w:wBefore w:w="138" w:type="dxa"/>
          <w:wAfter w:w="869" w:type="dxa"/>
          <w:trHeight w:val="540"/>
        </w:trPr>
        <w:tc>
          <w:tcPr>
            <w:tcW w:w="9523" w:type="dxa"/>
            <w:gridSpan w:val="21"/>
            <w:shd w:val="clear" w:color="000000" w:fill="FFFFFF"/>
            <w:vAlign w:val="center"/>
            <w:hideMark/>
          </w:tcPr>
          <w:p w:rsidR="00F00440" w:rsidRDefault="00F00440" w:rsidP="003B6499">
            <w:pPr>
              <w:spacing w:after="0" w:line="240" w:lineRule="auto"/>
              <w:ind w:left="88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3. Норма обслуживания для 4 - путных участков автоблокировки определяется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путем применения  коэффициента 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0,5, а для 3 - путных участков - 0,7 к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норме обслуживания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2 - путного участка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соответственно с трехзначной или четырехзначной сигнализацией</w:t>
            </w: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F00440" w:rsidRPr="00C07AC5" w:rsidRDefault="00F00440" w:rsidP="003B6499">
            <w:pPr>
              <w:spacing w:after="0" w:line="240" w:lineRule="auto"/>
              <w:ind w:left="88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00440" w:rsidRPr="00A93D0A" w:rsidTr="007B0903">
        <w:tblPrEx>
          <w:tblLook w:val="0000"/>
        </w:tblPrEx>
        <w:trPr>
          <w:gridAfter w:val="2"/>
          <w:wAfter w:w="869" w:type="dxa"/>
          <w:trHeight w:val="315"/>
        </w:trPr>
        <w:tc>
          <w:tcPr>
            <w:tcW w:w="9661" w:type="dxa"/>
            <w:gridSpan w:val="2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706F72">
            <w:pPr>
              <w:spacing w:after="0" w:line="240" w:lineRule="auto"/>
              <w:ind w:right="-10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                                                    </w:t>
            </w:r>
            <w:r w:rsidRPr="00706F72">
              <w:rPr>
                <w:rFonts w:ascii="Times New Roman" w:hAnsi="Times New Roman" w:cs="Times New Roman"/>
                <w:sz w:val="28"/>
                <w:szCs w:val="28"/>
              </w:rPr>
              <w:t xml:space="preserve">Таблица № </w:t>
            </w:r>
            <w:r w:rsidR="00BA02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F00440" w:rsidRPr="00706F72" w:rsidRDefault="00F00440" w:rsidP="00706F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8"/>
                <w:szCs w:val="28"/>
              </w:rPr>
              <w:t>Средства автоматического контроля технического контроля состояния подвижного состава на ходу поезда</w:t>
            </w:r>
          </w:p>
        </w:tc>
      </w:tr>
      <w:tr w:rsidR="00F00440" w:rsidRPr="00A93D0A" w:rsidTr="007B0903">
        <w:tblPrEx>
          <w:tblLook w:val="0000"/>
        </w:tblPrEx>
        <w:trPr>
          <w:gridAfter w:val="2"/>
          <w:wAfter w:w="869" w:type="dxa"/>
          <w:trHeight w:val="841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CD4F8A" w:rsidRDefault="00F00440" w:rsidP="00371D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D4F8A">
              <w:rPr>
                <w:rFonts w:ascii="Times New Roman" w:hAnsi="Times New Roman" w:cs="Times New Roman"/>
              </w:rPr>
              <w:t>Наименование бригад и устройств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CD4F8A" w:rsidRDefault="00F00440" w:rsidP="00E22DE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CD4F8A" w:rsidRDefault="00F00440" w:rsidP="00450439">
            <w:pPr>
              <w:spacing w:after="0" w:line="360" w:lineRule="exact"/>
              <w:jc w:val="center"/>
              <w:rPr>
                <w:rFonts w:ascii="Times New Roman" w:hAnsi="Times New Roman" w:cs="Times New Roman"/>
              </w:rPr>
            </w:pPr>
            <w:r w:rsidRPr="00CD4F8A">
              <w:rPr>
                <w:rFonts w:ascii="Times New Roman" w:hAnsi="Times New Roman" w:cs="Times New Roman"/>
              </w:rPr>
              <w:t>Измеритель</w:t>
            </w:r>
          </w:p>
        </w:tc>
        <w:tc>
          <w:tcPr>
            <w:tcW w:w="1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CD4F8A" w:rsidRDefault="00F00440" w:rsidP="00531446">
            <w:pPr>
              <w:spacing w:after="0" w:line="360" w:lineRule="exact"/>
              <w:ind w:left="-129" w:right="-86"/>
              <w:jc w:val="center"/>
              <w:rPr>
                <w:rFonts w:ascii="Times New Roman" w:hAnsi="Times New Roman" w:cs="Times New Roman"/>
              </w:rPr>
            </w:pPr>
            <w:r w:rsidRPr="00CD4F8A">
              <w:rPr>
                <w:rFonts w:ascii="Times New Roman" w:hAnsi="Times New Roman" w:cs="Times New Roman"/>
              </w:rPr>
              <w:t>Норма обслуживания</w:t>
            </w:r>
          </w:p>
        </w:tc>
      </w:tr>
      <w:tr w:rsidR="00F00440" w:rsidRPr="00A93D0A" w:rsidTr="008A5C49">
        <w:tblPrEx>
          <w:tblLook w:val="0000"/>
        </w:tblPrEx>
        <w:trPr>
          <w:gridAfter w:val="2"/>
          <w:wAfter w:w="869" w:type="dxa"/>
          <w:trHeight w:val="866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</w:rPr>
            </w:pPr>
            <w:r w:rsidRPr="00706F72">
              <w:rPr>
                <w:rFonts w:ascii="Times New Roman" w:hAnsi="Times New Roman" w:cs="Times New Roman"/>
              </w:rPr>
              <w:t>Бригада по обслуживанию и ремонту приборов: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176F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старший электромеханик**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электромеханик, электроник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176F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00440" w:rsidRPr="00A93D0A" w:rsidTr="008A5C49">
        <w:tblPrEx>
          <w:tblLook w:val="0000"/>
        </w:tblPrEx>
        <w:trPr>
          <w:gridAfter w:val="2"/>
          <w:wAfter w:w="869" w:type="dxa"/>
          <w:trHeight w:val="215"/>
        </w:trPr>
        <w:tc>
          <w:tcPr>
            <w:tcW w:w="966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450439">
            <w:pPr>
              <w:spacing w:after="0" w:line="36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обслуживание приборов</w:t>
            </w:r>
          </w:p>
        </w:tc>
      </w:tr>
      <w:tr w:rsidR="00F00440" w:rsidRPr="00A93D0A" w:rsidTr="008A5C49">
        <w:tblPrEx>
          <w:tblLook w:val="0000"/>
        </w:tblPrEx>
        <w:trPr>
          <w:gridAfter w:val="2"/>
          <w:wAfter w:w="869" w:type="dxa"/>
          <w:trHeight w:val="317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ДИСК-Б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комплект (4 камеры)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F00440" w:rsidRPr="00A93D0A" w:rsidTr="008A5C49">
        <w:tblPrEx>
          <w:tblLook w:val="0000"/>
        </w:tblPrEx>
        <w:trPr>
          <w:gridAfter w:val="2"/>
          <w:wAfter w:w="869" w:type="dxa"/>
          <w:trHeight w:val="357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КТСМ-01Д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комплект (4 камеры)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00440" w:rsidRPr="00A93D0A" w:rsidTr="007B0903">
        <w:tblPrEx>
          <w:tblLook w:val="0000"/>
        </w:tblPrEx>
        <w:trPr>
          <w:gridAfter w:val="2"/>
          <w:wAfter w:w="869" w:type="dxa"/>
          <w:trHeight w:val="397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КТСМ-01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комплект (2 камеры)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00440" w:rsidRPr="00A93D0A" w:rsidTr="008A5C49">
        <w:tblPrEx>
          <w:tblLook w:val="0000"/>
        </w:tblPrEx>
        <w:trPr>
          <w:gridAfter w:val="2"/>
          <w:wAfter w:w="869" w:type="dxa"/>
          <w:trHeight w:val="411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КТСМ-02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комплект</w:t>
            </w:r>
          </w:p>
        </w:tc>
        <w:tc>
          <w:tcPr>
            <w:tcW w:w="15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,1</w:t>
            </w:r>
          </w:p>
        </w:tc>
      </w:tr>
      <w:tr w:rsidR="00F00440" w:rsidRPr="00A93D0A" w:rsidTr="008A5C49">
        <w:tblPrEx>
          <w:tblLook w:val="0000"/>
        </w:tblPrEx>
        <w:trPr>
          <w:gridAfter w:val="2"/>
          <w:wAfter w:w="869" w:type="dxa"/>
          <w:trHeight w:val="219"/>
        </w:trPr>
        <w:tc>
          <w:tcPr>
            <w:tcW w:w="966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 w:line="36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ремонт приборов</w:t>
            </w:r>
          </w:p>
        </w:tc>
      </w:tr>
      <w:tr w:rsidR="00F00440" w:rsidRPr="00A93D0A" w:rsidTr="007B0903">
        <w:tblPrEx>
          <w:tblLook w:val="0000"/>
        </w:tblPrEx>
        <w:trPr>
          <w:gridAfter w:val="2"/>
          <w:wAfter w:w="869" w:type="dxa"/>
          <w:trHeight w:val="397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ДИСК-Б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электромеханик**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комплект (4 камеры)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00440" w:rsidRPr="00A93D0A" w:rsidTr="007B0903">
        <w:tblPrEx>
          <w:tblLook w:val="0000"/>
        </w:tblPrEx>
        <w:trPr>
          <w:gridAfter w:val="2"/>
          <w:wAfter w:w="869" w:type="dxa"/>
          <w:trHeight w:val="397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КТСМ-01(Д)</w:t>
            </w:r>
          </w:p>
        </w:tc>
        <w:tc>
          <w:tcPr>
            <w:tcW w:w="27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электроник**</w:t>
            </w:r>
          </w:p>
        </w:tc>
        <w:tc>
          <w:tcPr>
            <w:tcW w:w="2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комплект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0440" w:rsidRPr="00706F72" w:rsidRDefault="00F00440" w:rsidP="008A5C4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F00440" w:rsidRPr="00C07AC5" w:rsidTr="007B0903">
        <w:trPr>
          <w:gridAfter w:val="2"/>
          <w:wAfter w:w="869" w:type="dxa"/>
          <w:trHeight w:val="293"/>
        </w:trPr>
        <w:tc>
          <w:tcPr>
            <w:tcW w:w="2409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EB3176" w:rsidRDefault="00EB3176" w:rsidP="00706F72">
            <w:pPr>
              <w:spacing w:after="0" w:line="240" w:lineRule="auto"/>
              <w:ind w:lef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00440" w:rsidRPr="00706F72" w:rsidRDefault="00F00440" w:rsidP="00706F72">
            <w:pPr>
              <w:spacing w:after="0" w:line="240" w:lineRule="auto"/>
              <w:ind w:lef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Примечание:</w:t>
            </w:r>
          </w:p>
        </w:tc>
        <w:tc>
          <w:tcPr>
            <w:tcW w:w="270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00440" w:rsidRPr="00706F72" w:rsidRDefault="00F00440" w:rsidP="00176F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00440" w:rsidRPr="00706F72" w:rsidRDefault="00F00440" w:rsidP="00176F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47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00440" w:rsidRPr="00706F72" w:rsidRDefault="00F00440" w:rsidP="00706F7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00440" w:rsidRPr="00706F72" w:rsidRDefault="00F00440" w:rsidP="00706F7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00440" w:rsidRPr="00706F72" w:rsidRDefault="00F00440" w:rsidP="00706F7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00440" w:rsidRPr="00706F72" w:rsidRDefault="00F00440" w:rsidP="00706F7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00440" w:rsidRPr="00C07AC5" w:rsidTr="007B0903">
        <w:trPr>
          <w:gridAfter w:val="2"/>
          <w:wAfter w:w="869" w:type="dxa"/>
          <w:trHeight w:val="441"/>
        </w:trPr>
        <w:tc>
          <w:tcPr>
            <w:tcW w:w="9661" w:type="dxa"/>
            <w:gridSpan w:val="22"/>
            <w:shd w:val="clear" w:color="auto" w:fill="auto"/>
            <w:hideMark/>
          </w:tcPr>
          <w:p w:rsidR="00F00440" w:rsidRPr="00706F72" w:rsidRDefault="00F00440" w:rsidP="00F40430">
            <w:pPr>
              <w:ind w:left="1027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6F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позициям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706F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отмеченны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706F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«**»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706F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коэффициент на пропуск поездов не применяется.</w:t>
            </w:r>
          </w:p>
        </w:tc>
      </w:tr>
    </w:tbl>
    <w:p w:rsidR="00E6722F" w:rsidRDefault="00E6722F" w:rsidP="00DF4248">
      <w:pPr>
        <w:spacing w:line="24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B0903" w:rsidRDefault="007B0903" w:rsidP="00DF4248">
      <w:pPr>
        <w:spacing w:line="24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W w:w="12707" w:type="dxa"/>
        <w:tblInd w:w="108" w:type="dxa"/>
        <w:tblLayout w:type="fixed"/>
        <w:tblLook w:val="0000"/>
      </w:tblPr>
      <w:tblGrid>
        <w:gridCol w:w="2550"/>
        <w:gridCol w:w="344"/>
        <w:gridCol w:w="1657"/>
        <w:gridCol w:w="125"/>
        <w:gridCol w:w="1120"/>
        <w:gridCol w:w="1164"/>
        <w:gridCol w:w="699"/>
        <w:gridCol w:w="705"/>
        <w:gridCol w:w="735"/>
        <w:gridCol w:w="540"/>
        <w:gridCol w:w="74"/>
        <w:gridCol w:w="695"/>
        <w:gridCol w:w="1060"/>
        <w:gridCol w:w="1000"/>
        <w:gridCol w:w="239"/>
      </w:tblGrid>
      <w:tr w:rsidR="001F7574" w:rsidRPr="001F7574" w:rsidTr="004330F8">
        <w:trPr>
          <w:gridAfter w:val="4"/>
          <w:wAfter w:w="2994" w:type="dxa"/>
          <w:trHeight w:val="141"/>
        </w:trPr>
        <w:tc>
          <w:tcPr>
            <w:tcW w:w="971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F7574" w:rsidRPr="004E77A5" w:rsidRDefault="001F7574" w:rsidP="00BA0232">
            <w:pPr>
              <w:spacing w:after="0" w:line="240" w:lineRule="auto"/>
              <w:ind w:right="-3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RANGE!A1:K50"/>
            <w:bookmarkEnd w:id="0"/>
            <w:r w:rsidRPr="004E77A5">
              <w:rPr>
                <w:rFonts w:ascii="Times New Roman" w:hAnsi="Times New Roman" w:cs="Times New Roman"/>
                <w:sz w:val="28"/>
                <w:szCs w:val="28"/>
              </w:rPr>
              <w:t xml:space="preserve">Таблица № </w:t>
            </w:r>
            <w:r w:rsidR="00BA02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F7574" w:rsidRPr="001F7574" w:rsidTr="004330F8">
        <w:trPr>
          <w:gridAfter w:val="4"/>
          <w:wAfter w:w="2994" w:type="dxa"/>
          <w:trHeight w:val="205"/>
        </w:trPr>
        <w:tc>
          <w:tcPr>
            <w:tcW w:w="971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F7574" w:rsidRPr="001F7574" w:rsidRDefault="001F7574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8"/>
                <w:szCs w:val="28"/>
              </w:rPr>
              <w:t>Устройства механизированных и автоматизированных сортировочных горок</w:t>
            </w:r>
          </w:p>
        </w:tc>
      </w:tr>
      <w:tr w:rsidR="004330F8" w:rsidRPr="001F7574" w:rsidTr="004330F8">
        <w:trPr>
          <w:gridAfter w:val="5"/>
          <w:wAfter w:w="3068" w:type="dxa"/>
          <w:trHeight w:val="706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A15B51" w:rsidRDefault="004330F8" w:rsidP="00422C6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</w:rPr>
            </w:pPr>
            <w:r w:rsidRPr="00A15B51">
              <w:rPr>
                <w:rFonts w:ascii="Times New Roman" w:hAnsi="Times New Roman" w:cs="Times New Roman"/>
              </w:rPr>
              <w:t>Наименование бригад и устройств</w:t>
            </w:r>
          </w:p>
        </w:tc>
        <w:tc>
          <w:tcPr>
            <w:tcW w:w="20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Pr="001F7574" w:rsidRDefault="003805E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ind w:right="48"/>
              <w:jc w:val="center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>Измеритель</w:t>
            </w:r>
          </w:p>
        </w:tc>
        <w:tc>
          <w:tcPr>
            <w:tcW w:w="26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0C94" w:rsidRDefault="004330F8" w:rsidP="004330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 xml:space="preserve">Норма обслуживания </w:t>
            </w:r>
          </w:p>
          <w:p w:rsidR="004330F8" w:rsidRPr="001F7574" w:rsidRDefault="004330F8" w:rsidP="004330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>(по классам горок)</w:t>
            </w:r>
          </w:p>
        </w:tc>
      </w:tr>
      <w:tr w:rsidR="004330F8" w:rsidRPr="001F7574" w:rsidTr="001A5D3B">
        <w:trPr>
          <w:gridAfter w:val="5"/>
          <w:wAfter w:w="3068" w:type="dxa"/>
          <w:trHeight w:val="253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30F8" w:rsidRPr="001F7574" w:rsidTr="004330F8">
        <w:trPr>
          <w:gridAfter w:val="5"/>
          <w:wAfter w:w="3068" w:type="dxa"/>
          <w:trHeight w:val="323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F0629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330F8" w:rsidRPr="001F7574">
              <w:rPr>
                <w:rFonts w:ascii="Times New Roman" w:hAnsi="Times New Roman" w:cs="Times New Roman"/>
              </w:rPr>
              <w:t xml:space="preserve"> </w:t>
            </w:r>
            <w:r w:rsidR="008020D0">
              <w:rPr>
                <w:rFonts w:ascii="Times New Roman" w:hAnsi="Times New Roman" w:cs="Times New Roman"/>
              </w:rPr>
              <w:t>–</w:t>
            </w:r>
            <w:r w:rsidR="004330F8" w:rsidRPr="001F7574">
              <w:rPr>
                <w:rFonts w:ascii="Times New Roman" w:hAnsi="Times New Roman" w:cs="Times New Roman"/>
              </w:rPr>
              <w:t xml:space="preserve"> </w:t>
            </w:r>
            <w:r w:rsidR="008020D0">
              <w:rPr>
                <w:rFonts w:ascii="Times New Roman" w:hAnsi="Times New Roman" w:cs="Times New Roman"/>
              </w:rPr>
              <w:t xml:space="preserve">2, </w:t>
            </w:r>
            <w:r w:rsidR="004330F8" w:rsidRPr="001F75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>4</w:t>
            </w:r>
          </w:p>
        </w:tc>
      </w:tr>
      <w:tr w:rsidR="004330F8" w:rsidRPr="001F7574" w:rsidTr="004330F8">
        <w:trPr>
          <w:gridAfter w:val="5"/>
          <w:wAfter w:w="3068" w:type="dxa"/>
          <w:trHeight w:val="996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Pr="001F7574" w:rsidRDefault="004330F8" w:rsidP="00422C69">
            <w:pPr>
              <w:spacing w:after="0" w:line="240" w:lineRule="auto"/>
              <w:ind w:left="-108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>Бригада по устройствам горочной автоматической централизации (ГАЦ)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старший 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горка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330F8" w:rsidRPr="001F7574" w:rsidTr="004330F8">
        <w:trPr>
          <w:gridAfter w:val="5"/>
          <w:wAfter w:w="3068" w:type="dxa"/>
          <w:trHeight w:val="510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 устройства автоматической и электрической централизации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стрелка (головные и  1-е пучковые)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330F8" w:rsidRPr="001F7574" w:rsidTr="004330F8">
        <w:trPr>
          <w:gridAfter w:val="5"/>
          <w:wAfter w:w="3068" w:type="dxa"/>
          <w:trHeight w:val="341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электромеханик*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стрелка (остальные)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330F8" w:rsidRPr="001F7574" w:rsidTr="004330F8">
        <w:trPr>
          <w:gridAfter w:val="5"/>
          <w:wAfter w:w="3068" w:type="dxa"/>
          <w:trHeight w:val="510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стрелка (головные и  1-е пучковые)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330F8" w:rsidRPr="001F7574" w:rsidTr="004330F8">
        <w:trPr>
          <w:gridAfter w:val="5"/>
          <w:wAfter w:w="3068" w:type="dxa"/>
          <w:trHeight w:val="467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стрелка (остальные)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330F8" w:rsidRPr="001F7574" w:rsidTr="004330F8">
        <w:trPr>
          <w:gridAfter w:val="5"/>
          <w:wAfter w:w="3068" w:type="dxa"/>
          <w:trHeight w:val="645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 устройства горочной микропроцессорной автоматической централизации (ГАЦ МП)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горка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330F8" w:rsidRPr="001F7574" w:rsidTr="004330F8">
        <w:trPr>
          <w:gridAfter w:val="5"/>
          <w:wAfter w:w="3068" w:type="dxa"/>
          <w:trHeight w:val="975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Default="004330F8" w:rsidP="00422C69">
            <w:pPr>
              <w:spacing w:after="0" w:line="240" w:lineRule="auto"/>
              <w:ind w:left="-93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>Бригада по устройствам автоматического роспуска составов (АРС)  комплекса горочного микропроцессорного (КГМ)</w:t>
            </w:r>
          </w:p>
          <w:p w:rsidR="001A5D3B" w:rsidRPr="001F7574" w:rsidRDefault="001A5D3B" w:rsidP="00422C69">
            <w:pPr>
              <w:spacing w:after="0" w:line="240" w:lineRule="auto"/>
              <w:ind w:left="-93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старший 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автоматизированная горка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330F8" w:rsidRPr="001F7574" w:rsidTr="004330F8">
        <w:trPr>
          <w:gridAfter w:val="5"/>
          <w:wAfter w:w="3068" w:type="dxa"/>
          <w:trHeight w:val="445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59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устройства АРС (КГМ)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B0324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330F8" w:rsidRPr="001F7574" w:rsidTr="004330F8">
        <w:trPr>
          <w:gridAfter w:val="5"/>
          <w:wAfter w:w="3068" w:type="dxa"/>
          <w:trHeight w:val="367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электромеханик*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C07AC5" w:rsidRDefault="004330F8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330F8" w:rsidRPr="001F7574" w:rsidTr="004330F8">
        <w:trPr>
          <w:gridAfter w:val="5"/>
          <w:wAfter w:w="3068" w:type="dxa"/>
          <w:trHeight w:val="510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напольные устройства АРС (КГМ)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C07AC5" w:rsidRDefault="004330F8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330F8" w:rsidRPr="001F7574" w:rsidTr="004330F8">
        <w:trPr>
          <w:gridAfter w:val="5"/>
          <w:wAfter w:w="3068" w:type="dxa"/>
          <w:trHeight w:val="510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радиолокационные индикаторы скорости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скоростемер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4330F8" w:rsidRPr="001F7574" w:rsidTr="004330F8">
        <w:trPr>
          <w:gridAfter w:val="5"/>
          <w:wAfter w:w="3068" w:type="dxa"/>
          <w:trHeight w:val="510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59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контроль заполнения путей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путь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B76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B76C7" w:rsidRPr="004B76C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330F8" w:rsidRPr="001F7574" w:rsidTr="004330F8">
        <w:trPr>
          <w:gridAfter w:val="5"/>
          <w:wAfter w:w="3068" w:type="dxa"/>
          <w:trHeight w:val="555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>Бригада по замедлителям, компрессорам и пневмопочте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старший 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горка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330F8" w:rsidRPr="001F7574" w:rsidTr="004330F8">
        <w:trPr>
          <w:gridAfter w:val="5"/>
          <w:wAfter w:w="3068" w:type="dxa"/>
          <w:trHeight w:val="525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59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вагонные замедлители на спускной части горки</w:t>
            </w:r>
          </w:p>
          <w:p w:rsidR="001A5D3B" w:rsidRPr="001F7574" w:rsidRDefault="001A5D3B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замедлитель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DC7B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C7B2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330F8" w:rsidRPr="001F7574" w:rsidTr="004330F8">
        <w:trPr>
          <w:gridAfter w:val="5"/>
          <w:wAfter w:w="3068" w:type="dxa"/>
          <w:trHeight w:val="325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30F8" w:rsidRDefault="004330F8" w:rsidP="008E47C7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КВ-3, КЗ-5, Т-50, ВЗПГ-5, КНП</w:t>
            </w:r>
          </w:p>
          <w:p w:rsidR="001A5D3B" w:rsidRDefault="001A5D3B" w:rsidP="008E47C7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5D3B" w:rsidRDefault="001A5D3B" w:rsidP="008E47C7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5D3B" w:rsidRPr="001F7574" w:rsidRDefault="001A5D3B" w:rsidP="008E47C7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5DD2" w:rsidRPr="001F7574" w:rsidRDefault="00CD74A6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="004330F8" w:rsidRPr="001F7574">
              <w:rPr>
                <w:rFonts w:ascii="Times New Roman" w:hAnsi="Times New Roman" w:cs="Times New Roman"/>
                <w:sz w:val="20"/>
                <w:szCs w:val="20"/>
              </w:rPr>
              <w:t>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DC7B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4330F8" w:rsidRPr="001F7574" w:rsidTr="004330F8">
        <w:trPr>
          <w:gridAfter w:val="5"/>
          <w:wAfter w:w="3068" w:type="dxa"/>
          <w:trHeight w:val="540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слесарь механосборочных работ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C07AC5" w:rsidRDefault="004330F8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DC7B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4330F8" w:rsidRPr="001F7574" w:rsidTr="004330F8">
        <w:trPr>
          <w:gridAfter w:val="5"/>
          <w:wAfter w:w="3068" w:type="dxa"/>
          <w:trHeight w:val="320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30F8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КЗ-3, ВЗПГ-3</w:t>
            </w:r>
          </w:p>
          <w:p w:rsidR="004330F8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0F8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0F8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0F8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5DD2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C07AC5" w:rsidRDefault="004330F8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DC7B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4330F8" w:rsidRPr="001F7574" w:rsidTr="004330F8">
        <w:trPr>
          <w:gridAfter w:val="5"/>
          <w:wAfter w:w="3068" w:type="dxa"/>
          <w:trHeight w:val="540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0F8" w:rsidRPr="001F7574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30F8" w:rsidRDefault="004330F8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слесарь механосборочных работ</w:t>
            </w:r>
          </w:p>
          <w:p w:rsidR="00825DD2" w:rsidRDefault="00825DD2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25DD2" w:rsidRPr="001F7574" w:rsidRDefault="00825DD2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30F8" w:rsidRPr="001F7574" w:rsidRDefault="004330F8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64A75" w:rsidRPr="00422C69" w:rsidTr="004330F8">
        <w:trPr>
          <w:gridAfter w:val="5"/>
          <w:wAfter w:w="3068" w:type="dxa"/>
          <w:trHeight w:val="509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422C69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22C69">
              <w:rPr>
                <w:rFonts w:ascii="Times New Roman" w:hAnsi="Times New Roman" w:cs="Times New Roman"/>
              </w:rPr>
              <w:t>Наименование бригад и устройств</w:t>
            </w:r>
          </w:p>
        </w:tc>
        <w:tc>
          <w:tcPr>
            <w:tcW w:w="20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A75" w:rsidRPr="00422C69" w:rsidRDefault="003805E5" w:rsidP="008E47C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422C69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22C69">
              <w:rPr>
                <w:rFonts w:ascii="Times New Roman" w:hAnsi="Times New Roman" w:cs="Times New Roman"/>
              </w:rPr>
              <w:t>Измеритель</w:t>
            </w:r>
          </w:p>
        </w:tc>
        <w:tc>
          <w:tcPr>
            <w:tcW w:w="26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20A" w:rsidRDefault="00464A75" w:rsidP="004E5E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22C69">
              <w:rPr>
                <w:rFonts w:ascii="Times New Roman" w:hAnsi="Times New Roman" w:cs="Times New Roman"/>
              </w:rPr>
              <w:t xml:space="preserve">Норма обслуживания </w:t>
            </w:r>
          </w:p>
          <w:p w:rsidR="00464A75" w:rsidRPr="00422C69" w:rsidRDefault="00464A75" w:rsidP="004E5E5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22C69">
              <w:rPr>
                <w:rFonts w:ascii="Times New Roman" w:hAnsi="Times New Roman" w:cs="Times New Roman"/>
              </w:rPr>
              <w:t>(по классам горок)</w:t>
            </w:r>
          </w:p>
        </w:tc>
      </w:tr>
      <w:tr w:rsidR="00464A75" w:rsidRPr="00422C69" w:rsidTr="001A5D3B">
        <w:trPr>
          <w:gridAfter w:val="5"/>
          <w:wAfter w:w="3068" w:type="dxa"/>
          <w:trHeight w:val="353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422C69" w:rsidRDefault="00464A75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422C69" w:rsidRDefault="00464A75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422C69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64A75" w:rsidRPr="00422C69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4A75" w:rsidRPr="001F7574" w:rsidTr="004E5E57">
        <w:trPr>
          <w:gridAfter w:val="5"/>
          <w:wAfter w:w="3068" w:type="dxa"/>
          <w:trHeight w:val="401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422C69" w:rsidRDefault="008020D0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1F757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Pr="001F757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2, </w:t>
            </w:r>
            <w:r w:rsidRPr="001F75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422C69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22C69">
              <w:rPr>
                <w:rFonts w:ascii="Times New Roman" w:hAnsi="Times New Roman" w:cs="Times New Roman"/>
              </w:rPr>
              <w:t>4</w:t>
            </w:r>
          </w:p>
        </w:tc>
      </w:tr>
      <w:tr w:rsidR="00464A75" w:rsidRPr="001F7574" w:rsidTr="004E5E57">
        <w:trPr>
          <w:gridAfter w:val="5"/>
          <w:wAfter w:w="3068" w:type="dxa"/>
          <w:trHeight w:val="600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вагонные замедлители парковой тормозной позиции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замедлитель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6964D6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464A75" w:rsidRPr="001F7574" w:rsidTr="004E5E57">
        <w:trPr>
          <w:gridAfter w:val="5"/>
          <w:wAfter w:w="3068" w:type="dxa"/>
          <w:trHeight w:val="299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РНЗ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6964D6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464A75" w:rsidRPr="001F7574" w:rsidTr="004E5E57">
        <w:trPr>
          <w:gridAfter w:val="5"/>
          <w:wAfter w:w="3068" w:type="dxa"/>
          <w:trHeight w:val="510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слесарь механосборочных работ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C07AC5" w:rsidRDefault="00464A75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6964D6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464A75" w:rsidRPr="001F7574" w:rsidTr="00763278">
        <w:trPr>
          <w:gridAfter w:val="5"/>
          <w:wAfter w:w="3068" w:type="dxa"/>
          <w:trHeight w:val="367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Т-50, КНП, КНЗ-5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C07AC5" w:rsidRDefault="00464A75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6964D6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696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964D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64A75" w:rsidRPr="001F7574" w:rsidTr="004E5E57">
        <w:trPr>
          <w:gridAfter w:val="5"/>
          <w:wAfter w:w="3068" w:type="dxa"/>
          <w:trHeight w:val="815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слесарь механосборочных работ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F260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6964D6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964D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F0192D" w:rsidRPr="001F7574" w:rsidTr="004E5E57">
        <w:trPr>
          <w:gridAfter w:val="5"/>
          <w:wAfter w:w="3068" w:type="dxa"/>
          <w:trHeight w:val="645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компрессорная установка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192D" w:rsidRPr="001F7574" w:rsidRDefault="00F0192D" w:rsidP="00422C69">
            <w:pPr>
              <w:spacing w:after="0" w:line="240" w:lineRule="auto"/>
              <w:ind w:left="-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компрессор производительностью           20 м</w:t>
            </w:r>
            <w:r w:rsidRPr="001F757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/мин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0192D" w:rsidRPr="001F7574" w:rsidTr="005E69C0">
        <w:trPr>
          <w:gridAfter w:val="5"/>
          <w:wAfter w:w="3068" w:type="dxa"/>
          <w:trHeight w:val="800"/>
        </w:trPr>
        <w:tc>
          <w:tcPr>
            <w:tcW w:w="25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слесарь механосборочных  работ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696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0192D" w:rsidRPr="001F7574" w:rsidTr="005E69C0">
        <w:trPr>
          <w:gridAfter w:val="5"/>
          <w:wAfter w:w="3068" w:type="dxa"/>
          <w:trHeight w:val="297"/>
        </w:trPr>
        <w:tc>
          <w:tcPr>
            <w:tcW w:w="25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ind w:left="-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F0192D" w:rsidRPr="001F7574" w:rsidTr="004E5E57">
        <w:trPr>
          <w:gridAfter w:val="5"/>
          <w:wAfter w:w="3068" w:type="dxa"/>
          <w:trHeight w:val="540"/>
        </w:trPr>
        <w:tc>
          <w:tcPr>
            <w:tcW w:w="2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192D" w:rsidRPr="001F7574" w:rsidRDefault="00F0192D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машинист компрессорных установок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смена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192D" w:rsidRPr="001F7574" w:rsidRDefault="00F0192D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64A75" w:rsidRPr="001F7574" w:rsidTr="004E5E57">
        <w:trPr>
          <w:gridAfter w:val="5"/>
          <w:wAfter w:w="3068" w:type="dxa"/>
          <w:trHeight w:val="540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прямоточная пневматическая почта для пересылки грузовых документов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приемо-отправочная станция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464A75" w:rsidRPr="001F7574" w:rsidTr="004E5E57">
        <w:trPr>
          <w:gridAfter w:val="5"/>
          <w:wAfter w:w="3068" w:type="dxa"/>
          <w:trHeight w:val="363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464A75" w:rsidRPr="001F7574" w:rsidTr="00D32D58">
        <w:trPr>
          <w:gridAfter w:val="5"/>
          <w:wAfter w:w="3068" w:type="dxa"/>
          <w:trHeight w:val="377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пневматическая почта для пересылки грузовых документов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C07AC5" w:rsidRDefault="00464A75" w:rsidP="00F260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64A75" w:rsidRPr="001F7574" w:rsidTr="004E5E57">
        <w:trPr>
          <w:gridAfter w:val="5"/>
          <w:wAfter w:w="3068" w:type="dxa"/>
          <w:trHeight w:val="321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F260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464A75" w:rsidRPr="001F7574" w:rsidTr="004E5E57">
        <w:trPr>
          <w:gridAfter w:val="5"/>
          <w:wAfter w:w="3068" w:type="dxa"/>
          <w:trHeight w:val="282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полуавтоматический башмаконакладыватель системы ПАЧЕСА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электромеханик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ind w:left="-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башмаконакладыватель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464A75" w:rsidRPr="001F7574" w:rsidTr="004E5E57">
        <w:trPr>
          <w:gridAfter w:val="5"/>
          <w:wAfter w:w="3068" w:type="dxa"/>
          <w:trHeight w:val="401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электромонтер СЦБ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464A75" w:rsidRPr="001F7574" w:rsidTr="00763278">
        <w:trPr>
          <w:gridAfter w:val="5"/>
          <w:wAfter w:w="3068" w:type="dxa"/>
          <w:trHeight w:val="942"/>
        </w:trPr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F7574">
              <w:rPr>
                <w:rFonts w:ascii="Times New Roman" w:hAnsi="Times New Roman" w:cs="Times New Roman"/>
              </w:rPr>
              <w:t>Мастерская механизированной или автоматизированной сортировочной горки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токарь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мастерская механизированной  или автоматизированной сортировочной горки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64A75" w:rsidRPr="001F7574" w:rsidTr="00763278">
        <w:trPr>
          <w:gridAfter w:val="5"/>
          <w:wAfter w:w="3068" w:type="dxa"/>
          <w:trHeight w:val="700"/>
        </w:trPr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A75" w:rsidRPr="001F7574" w:rsidRDefault="00464A75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электросварщик ручной сварки или электрогазосварщик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A75" w:rsidRPr="001F7574" w:rsidRDefault="00464A75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F7574" w:rsidRPr="001F7574" w:rsidTr="004330F8">
        <w:tblPrEx>
          <w:tblLook w:val="04A0"/>
        </w:tblPrEx>
        <w:trPr>
          <w:trHeight w:val="255"/>
        </w:trPr>
        <w:tc>
          <w:tcPr>
            <w:tcW w:w="2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3176" w:rsidRDefault="00EB3176" w:rsidP="005847F0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F7574" w:rsidRPr="001F7574" w:rsidRDefault="001F7574" w:rsidP="005847F0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Примечания: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574" w:rsidRPr="001F7574" w:rsidRDefault="001F7574" w:rsidP="00422C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574" w:rsidRPr="001F7574" w:rsidTr="00FF6F3A">
        <w:tblPrEx>
          <w:tblLook w:val="04A0"/>
        </w:tblPrEx>
        <w:trPr>
          <w:gridAfter w:val="5"/>
          <w:wAfter w:w="3068" w:type="dxa"/>
          <w:trHeight w:val="495"/>
        </w:trPr>
        <w:tc>
          <w:tcPr>
            <w:tcW w:w="9639" w:type="dxa"/>
            <w:gridSpan w:val="10"/>
            <w:shd w:val="clear" w:color="auto" w:fill="auto"/>
            <w:vAlign w:val="bottom"/>
            <w:hideMark/>
          </w:tcPr>
          <w:p w:rsidR="001F7574" w:rsidRDefault="00FF6F3A" w:rsidP="00C64C35">
            <w:pPr>
              <w:spacing w:after="0" w:line="240" w:lineRule="auto"/>
              <w:ind w:left="1026" w:right="-10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>. На сортировочных горках четвертого класса в бригаде по устройствам автоматической и электрической централизации должен быть один электромеханик и один электромонтер.</w:t>
            </w:r>
          </w:p>
          <w:p w:rsidR="004330F8" w:rsidRPr="001F7574" w:rsidRDefault="00FF6F3A" w:rsidP="00B907EC">
            <w:pPr>
              <w:tabs>
                <w:tab w:val="left" w:pos="252"/>
              </w:tabs>
              <w:spacing w:after="0" w:line="240" w:lineRule="auto"/>
              <w:ind w:left="1026" w:right="-10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330F8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. На сортировочных горках </w:t>
            </w:r>
            <w:r w:rsidR="004330F8" w:rsidRPr="00F749E9">
              <w:rPr>
                <w:rFonts w:ascii="Times New Roman" w:hAnsi="Times New Roman" w:cs="Times New Roman"/>
                <w:sz w:val="20"/>
                <w:szCs w:val="20"/>
              </w:rPr>
              <w:t xml:space="preserve">в бригаде по устройствам автоматического роспуска составов (АРС)  комплекса горочного микропроцессорного (КГМ) </w:t>
            </w:r>
            <w:r w:rsidR="00B907EC">
              <w:rPr>
                <w:rFonts w:ascii="Times New Roman" w:hAnsi="Times New Roman" w:cs="Times New Roman"/>
                <w:sz w:val="20"/>
                <w:szCs w:val="20"/>
              </w:rPr>
              <w:t>при наличии</w:t>
            </w:r>
            <w:r w:rsidR="004330F8" w:rsidRPr="00F749E9">
              <w:rPr>
                <w:rFonts w:ascii="Times New Roman" w:hAnsi="Times New Roman" w:cs="Times New Roman"/>
                <w:sz w:val="20"/>
                <w:szCs w:val="20"/>
              </w:rPr>
              <w:t xml:space="preserve"> напольны</w:t>
            </w:r>
            <w:r w:rsidR="00B907E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4330F8" w:rsidRPr="00F749E9">
              <w:rPr>
                <w:rFonts w:ascii="Times New Roman" w:hAnsi="Times New Roman" w:cs="Times New Roman"/>
                <w:sz w:val="20"/>
                <w:szCs w:val="20"/>
              </w:rPr>
              <w:t xml:space="preserve"> устройств АРС (КГМ) </w:t>
            </w:r>
            <w:r w:rsidR="00B907EC">
              <w:rPr>
                <w:rFonts w:ascii="Times New Roman" w:hAnsi="Times New Roman" w:cs="Times New Roman"/>
                <w:sz w:val="20"/>
                <w:szCs w:val="20"/>
              </w:rPr>
              <w:t xml:space="preserve">добавляется нормативная численность </w:t>
            </w:r>
            <w:r w:rsidR="004330F8" w:rsidRPr="00F749E9">
              <w:rPr>
                <w:rFonts w:ascii="Times New Roman" w:hAnsi="Times New Roman" w:cs="Times New Roman"/>
                <w:sz w:val="20"/>
                <w:szCs w:val="20"/>
              </w:rPr>
              <w:t>электромонтера</w:t>
            </w:r>
            <w:r w:rsidR="00B907EC">
              <w:rPr>
                <w:rFonts w:ascii="Times New Roman" w:hAnsi="Times New Roman" w:cs="Times New Roman"/>
                <w:sz w:val="20"/>
                <w:szCs w:val="20"/>
              </w:rPr>
              <w:t xml:space="preserve"> 0,5</w:t>
            </w:r>
            <w:r w:rsidR="004330F8" w:rsidRPr="00F749E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F7574" w:rsidRPr="001F7574" w:rsidTr="00FF6F3A">
        <w:tblPrEx>
          <w:tblLook w:val="04A0"/>
        </w:tblPrEx>
        <w:trPr>
          <w:gridAfter w:val="5"/>
          <w:wAfter w:w="3068" w:type="dxa"/>
          <w:trHeight w:val="255"/>
        </w:trPr>
        <w:tc>
          <w:tcPr>
            <w:tcW w:w="9639" w:type="dxa"/>
            <w:gridSpan w:val="10"/>
            <w:shd w:val="clear" w:color="auto" w:fill="auto"/>
            <w:vAlign w:val="bottom"/>
            <w:hideMark/>
          </w:tcPr>
          <w:p w:rsidR="001F7574" w:rsidRPr="001F7574" w:rsidRDefault="00FF6F3A" w:rsidP="006D0995">
            <w:pPr>
              <w:spacing w:after="0" w:line="240" w:lineRule="auto"/>
              <w:ind w:left="1026" w:right="-10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>. На сортировочных горках повышенной и большой мощности в мастерской</w:t>
            </w:r>
            <w:r w:rsidR="006D0995">
              <w:rPr>
                <w:rFonts w:ascii="Times New Roman" w:hAnsi="Times New Roman" w:cs="Times New Roman"/>
                <w:sz w:val="20"/>
                <w:szCs w:val="20"/>
              </w:rPr>
              <w:t xml:space="preserve"> при наличии кузницы может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быть один кузнец ручной ковки.</w:t>
            </w:r>
          </w:p>
        </w:tc>
      </w:tr>
      <w:tr w:rsidR="001F7574" w:rsidRPr="001F7574" w:rsidTr="00FF6F3A">
        <w:tblPrEx>
          <w:tblLook w:val="04A0"/>
        </w:tblPrEx>
        <w:trPr>
          <w:gridAfter w:val="5"/>
          <w:wAfter w:w="3068" w:type="dxa"/>
          <w:trHeight w:val="255"/>
        </w:trPr>
        <w:tc>
          <w:tcPr>
            <w:tcW w:w="9639" w:type="dxa"/>
            <w:gridSpan w:val="10"/>
            <w:shd w:val="clear" w:color="auto" w:fill="auto"/>
            <w:vAlign w:val="bottom"/>
            <w:hideMark/>
          </w:tcPr>
          <w:p w:rsidR="001F7574" w:rsidRPr="001F7574" w:rsidRDefault="00FF6F3A" w:rsidP="00172F21">
            <w:pPr>
              <w:spacing w:after="0" w:line="240" w:lineRule="auto"/>
              <w:ind w:left="1026" w:right="-10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>. При наличии на горке третьей тормозной позиции</w:t>
            </w:r>
            <w:r w:rsidR="007266CD">
              <w:rPr>
                <w:rFonts w:ascii="Times New Roman" w:hAnsi="Times New Roman" w:cs="Times New Roman"/>
                <w:sz w:val="20"/>
                <w:szCs w:val="20"/>
              </w:rPr>
              <w:t xml:space="preserve"> дополнительное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количество электросварщиков</w:t>
            </w:r>
            <w:r w:rsidR="008034C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34C9" w:rsidRPr="001F7574">
              <w:rPr>
                <w:rFonts w:ascii="Times New Roman" w:hAnsi="Times New Roman" w:cs="Times New Roman"/>
                <w:sz w:val="20"/>
                <w:szCs w:val="20"/>
              </w:rPr>
              <w:t>электрогазосварщик</w:t>
            </w:r>
            <w:r w:rsidR="008034C9">
              <w:rPr>
                <w:rFonts w:ascii="Times New Roman" w:hAnsi="Times New Roman" w:cs="Times New Roman"/>
                <w:sz w:val="20"/>
                <w:szCs w:val="20"/>
              </w:rPr>
              <w:t>ов)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определяется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из условия - один электросварщик </w:t>
            </w:r>
            <w:r w:rsidR="00172F21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65</w:t>
            </w:r>
            <w:r w:rsidR="00546632">
              <w:rPr>
                <w:rFonts w:ascii="Times New Roman" w:hAnsi="Times New Roman" w:cs="Times New Roman"/>
                <w:sz w:val="20"/>
                <w:szCs w:val="20"/>
              </w:rPr>
              <w:t xml:space="preserve"> замедлителей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633D6">
              <w:rPr>
                <w:rFonts w:ascii="Times New Roman" w:hAnsi="Times New Roman" w:cs="Times New Roman"/>
                <w:sz w:val="20"/>
                <w:szCs w:val="20"/>
              </w:rPr>
              <w:t>установленных на</w:t>
            </w:r>
            <w:r w:rsidR="008034C9">
              <w:rPr>
                <w:rFonts w:ascii="Times New Roman" w:hAnsi="Times New Roman" w:cs="Times New Roman"/>
                <w:sz w:val="20"/>
                <w:szCs w:val="20"/>
              </w:rPr>
              <w:t xml:space="preserve"> третьей тормозной позиции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F7574" w:rsidRPr="001F7574" w:rsidTr="006964D6">
        <w:tblPrEx>
          <w:tblLook w:val="04A0"/>
        </w:tblPrEx>
        <w:trPr>
          <w:gridAfter w:val="5"/>
          <w:wAfter w:w="3068" w:type="dxa"/>
          <w:trHeight w:val="462"/>
        </w:trPr>
        <w:tc>
          <w:tcPr>
            <w:tcW w:w="9639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481A" w:rsidRPr="00763278" w:rsidRDefault="00792BCC" w:rsidP="00792BCC">
            <w:pPr>
              <w:spacing w:after="0" w:line="240" w:lineRule="exact"/>
              <w:ind w:left="102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6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 При обслуживании устройст</w:t>
            </w:r>
            <w:r w:rsidR="007579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 с истекшим сроком полезного использования</w:t>
            </w:r>
            <w:r w:rsidRPr="0076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 их модернизации,</w:t>
            </w:r>
            <w:r w:rsidR="004279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реконструкции</w:t>
            </w:r>
            <w:r w:rsidRPr="0076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 норме обслуживания применять коэффициенты: </w:t>
            </w:r>
          </w:p>
          <w:p w:rsidR="00792BCC" w:rsidRPr="00763278" w:rsidRDefault="00792BCC" w:rsidP="00792BCC">
            <w:pPr>
              <w:spacing w:after="0" w:line="240" w:lineRule="exact"/>
              <w:ind w:left="102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6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0,95 - от 1 года до 5 лет;</w:t>
            </w:r>
          </w:p>
          <w:p w:rsidR="00792BCC" w:rsidRPr="00763278" w:rsidRDefault="00792BCC" w:rsidP="00792BCC">
            <w:pPr>
              <w:spacing w:after="0" w:line="240" w:lineRule="exact"/>
              <w:ind w:left="102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6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0,9 - от 5 до 10 лет; </w:t>
            </w:r>
          </w:p>
          <w:p w:rsidR="001F7574" w:rsidRPr="00792BCC" w:rsidRDefault="00792BCC" w:rsidP="00226F60">
            <w:pPr>
              <w:spacing w:after="0" w:line="240" w:lineRule="exact"/>
              <w:ind w:left="1026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6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0,85 - свыше 10 лет.</w:t>
            </w:r>
          </w:p>
        </w:tc>
      </w:tr>
      <w:tr w:rsidR="001F7574" w:rsidRPr="001F7574" w:rsidTr="006964D6">
        <w:tblPrEx>
          <w:tblLook w:val="04A0"/>
        </w:tblPrEx>
        <w:trPr>
          <w:gridAfter w:val="5"/>
          <w:wAfter w:w="3068" w:type="dxa"/>
          <w:trHeight w:val="457"/>
        </w:trPr>
        <w:tc>
          <w:tcPr>
            <w:tcW w:w="963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F7574" w:rsidRPr="001F7574" w:rsidRDefault="00FF6F3A" w:rsidP="005847F0">
            <w:pPr>
              <w:spacing w:after="0" w:line="240" w:lineRule="auto"/>
              <w:ind w:left="10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>. При наличии на автоматизированных горках устройств ГПЗУ (горочные программно-задающие устройства) их обслуживание на постах возлагается на сменных электромехаников.</w:t>
            </w:r>
          </w:p>
        </w:tc>
      </w:tr>
      <w:tr w:rsidR="001F7574" w:rsidRPr="001F7574" w:rsidTr="004330F8">
        <w:tblPrEx>
          <w:tblLook w:val="04A0"/>
        </w:tblPrEx>
        <w:trPr>
          <w:gridAfter w:val="5"/>
          <w:wAfter w:w="3068" w:type="dxa"/>
          <w:trHeight w:val="255"/>
        </w:trPr>
        <w:tc>
          <w:tcPr>
            <w:tcW w:w="963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F7574" w:rsidRPr="001F7574" w:rsidRDefault="00FF6F3A" w:rsidP="005847F0">
            <w:pPr>
              <w:spacing w:after="0" w:line="240" w:lineRule="auto"/>
              <w:ind w:left="10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>. Работники мастерской автоматизированной или механизированной горки подчиняются старшему электромеханику по обслуживанию устройств вагонных замедлителей.</w:t>
            </w:r>
          </w:p>
        </w:tc>
      </w:tr>
      <w:tr w:rsidR="001F7574" w:rsidRPr="001F7574" w:rsidTr="006964D6">
        <w:tblPrEx>
          <w:tblLook w:val="04A0"/>
        </w:tblPrEx>
        <w:trPr>
          <w:gridAfter w:val="5"/>
          <w:wAfter w:w="3068" w:type="dxa"/>
          <w:trHeight w:val="357"/>
        </w:trPr>
        <w:tc>
          <w:tcPr>
            <w:tcW w:w="963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F7574" w:rsidRPr="001F7574" w:rsidRDefault="00FF6F3A" w:rsidP="002758C2">
            <w:pPr>
              <w:spacing w:after="0" w:line="240" w:lineRule="auto"/>
              <w:ind w:left="10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F7574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позициям, </w:t>
            </w:r>
            <w:r w:rsidR="0034204F"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отмеченным 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«*», Центральной 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ирекци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ей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инфраструктуры может устанавливаться 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сменный режим рабочего времени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1F7574" w:rsidRDefault="001F7574" w:rsidP="00422C69">
      <w:pPr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W w:w="9923" w:type="dxa"/>
        <w:tblInd w:w="-176" w:type="dxa"/>
        <w:tblLayout w:type="fixed"/>
        <w:tblLook w:val="0000"/>
      </w:tblPr>
      <w:tblGrid>
        <w:gridCol w:w="284"/>
        <w:gridCol w:w="2410"/>
        <w:gridCol w:w="4820"/>
        <w:gridCol w:w="2409"/>
      </w:tblGrid>
      <w:tr w:rsidR="00422C69" w:rsidRPr="00422C69" w:rsidTr="001972D9">
        <w:trPr>
          <w:trHeight w:val="205"/>
        </w:trPr>
        <w:tc>
          <w:tcPr>
            <w:tcW w:w="9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22C69" w:rsidRPr="00422C69" w:rsidRDefault="007F7DED" w:rsidP="00BA0232">
            <w:pPr>
              <w:spacing w:after="0" w:line="360" w:lineRule="exact"/>
              <w:ind w:right="-10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</w:t>
            </w:r>
            <w:r w:rsidR="00422C69" w:rsidRPr="00422C69">
              <w:rPr>
                <w:rFonts w:ascii="Times New Roman" w:hAnsi="Times New Roman" w:cs="Times New Roman"/>
                <w:sz w:val="28"/>
                <w:szCs w:val="28"/>
              </w:rPr>
              <w:t xml:space="preserve">Таблица № </w:t>
            </w:r>
            <w:r w:rsidR="00BA023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22C69" w:rsidRPr="00422C69" w:rsidTr="001972D9">
        <w:trPr>
          <w:trHeight w:val="205"/>
        </w:trPr>
        <w:tc>
          <w:tcPr>
            <w:tcW w:w="99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22C69" w:rsidRPr="00422C69" w:rsidRDefault="00422C69" w:rsidP="00422C69">
            <w:pPr>
              <w:spacing w:after="0"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C6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Бригада дистанционной мастерской</w:t>
            </w:r>
          </w:p>
        </w:tc>
      </w:tr>
      <w:tr w:rsidR="009B3FE1" w:rsidRPr="00422C69" w:rsidTr="00850B98">
        <w:trPr>
          <w:gridBefore w:val="1"/>
          <w:wBefore w:w="284" w:type="dxa"/>
          <w:trHeight w:val="75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BE6FAC" w:rsidP="003805E5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805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="003805E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9B3FE1" w:rsidP="00422C69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422C69">
              <w:rPr>
                <w:rFonts w:ascii="Times New Roman" w:hAnsi="Times New Roman" w:cs="Times New Roman"/>
                <w:bCs/>
                <w:color w:val="000000"/>
              </w:rPr>
              <w:t>Измеритель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9B3FE1" w:rsidP="009B3FE1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422C69">
              <w:rPr>
                <w:rFonts w:ascii="Times New Roman" w:hAnsi="Times New Roman" w:cs="Times New Roman"/>
                <w:bCs/>
                <w:color w:val="000000"/>
              </w:rPr>
              <w:t>Норма обслуживания</w:t>
            </w:r>
          </w:p>
        </w:tc>
      </w:tr>
      <w:tr w:rsidR="009B3FE1" w:rsidRPr="00422C69" w:rsidTr="00850B98">
        <w:trPr>
          <w:gridBefore w:val="1"/>
          <w:wBefore w:w="284" w:type="dxa"/>
          <w:trHeight w:val="11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9B3FE1" w:rsidP="00422C69">
            <w:pPr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с</w:t>
            </w:r>
            <w:r w:rsidRPr="00422C69">
              <w:rPr>
                <w:rFonts w:ascii="Times New Roman" w:hAnsi="Times New Roman" w:cs="Times New Roman"/>
                <w:bCs/>
                <w:color w:val="000000"/>
              </w:rPr>
              <w:t>тарший электромеханик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3C70D4" w:rsidP="003C70D4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Электромеханик, </w:t>
            </w:r>
            <w:r w:rsidR="009B3FE1" w:rsidRPr="00422C69">
              <w:rPr>
                <w:rFonts w:ascii="Times New Roman" w:hAnsi="Times New Roman" w:cs="Times New Roman"/>
                <w:bCs/>
                <w:color w:val="000000"/>
              </w:rPr>
              <w:t>токарь, слесарь механосборочных работ, электросварщик ручной сварки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3FE1" w:rsidRPr="00422C69" w:rsidRDefault="009B3FE1" w:rsidP="00422C69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422C69">
              <w:rPr>
                <w:rFonts w:ascii="Times New Roman" w:hAnsi="Times New Roman" w:cs="Times New Roman"/>
                <w:bCs/>
                <w:color w:val="000000"/>
              </w:rPr>
              <w:t>7</w:t>
            </w:r>
          </w:p>
        </w:tc>
      </w:tr>
      <w:tr w:rsidR="009B3FE1" w:rsidRPr="00422C69" w:rsidTr="00850B98">
        <w:trPr>
          <w:gridBefore w:val="1"/>
          <w:wBefore w:w="284" w:type="dxa"/>
          <w:trHeight w:val="90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9B3FE1" w:rsidP="00422C69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э</w:t>
            </w:r>
            <w:r w:rsidRPr="00422C69">
              <w:rPr>
                <w:rFonts w:ascii="Times New Roman" w:hAnsi="Times New Roman" w:cs="Times New Roman"/>
                <w:color w:val="000000"/>
              </w:rPr>
              <w:t>лектромеханик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9B3FE1" w:rsidP="001972D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22C69">
              <w:rPr>
                <w:rFonts w:ascii="Times New Roman" w:hAnsi="Times New Roman" w:cs="Times New Roman"/>
              </w:rPr>
              <w:t>стрелка, светофор, переезд, точка САУТ, счетный пункт ЭССО и УКП СО, УТС, УКСПС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3FE1" w:rsidRPr="00422C69" w:rsidRDefault="009B3FE1" w:rsidP="00422C6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2C69">
              <w:rPr>
                <w:rFonts w:ascii="Times New Roman" w:hAnsi="Times New Roman" w:cs="Times New Roman"/>
                <w:color w:val="000000"/>
              </w:rPr>
              <w:t>925</w:t>
            </w:r>
          </w:p>
        </w:tc>
      </w:tr>
      <w:tr w:rsidR="009B3FE1" w:rsidRPr="00422C69" w:rsidTr="00850B98">
        <w:trPr>
          <w:gridBefore w:val="1"/>
          <w:wBefore w:w="284" w:type="dxa"/>
          <w:trHeight w:val="100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3FE1" w:rsidRPr="00422C69" w:rsidRDefault="009B3FE1" w:rsidP="00422C69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</w:t>
            </w:r>
            <w:r w:rsidRPr="00422C69">
              <w:rPr>
                <w:rFonts w:ascii="Times New Roman" w:hAnsi="Times New Roman" w:cs="Times New Roman"/>
                <w:color w:val="000000"/>
              </w:rPr>
              <w:t>окарь (слесарь механосборочных работ, электросварщик ручной сварки)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E1" w:rsidRPr="00422C69" w:rsidRDefault="009B3FE1" w:rsidP="00422C6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2C69">
              <w:rPr>
                <w:rFonts w:ascii="Times New Roman" w:hAnsi="Times New Roman" w:cs="Times New Roman"/>
                <w:color w:val="000000"/>
              </w:rPr>
              <w:t>то же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3FE1" w:rsidRPr="00422C69" w:rsidRDefault="009B3FE1" w:rsidP="00422C6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22C69">
              <w:rPr>
                <w:rFonts w:ascii="Times New Roman" w:hAnsi="Times New Roman" w:cs="Times New Roman"/>
                <w:color w:val="000000"/>
              </w:rPr>
              <w:t>1300</w:t>
            </w:r>
          </w:p>
        </w:tc>
      </w:tr>
    </w:tbl>
    <w:p w:rsidR="00EB3176" w:rsidRDefault="00EB3176" w:rsidP="00670049">
      <w:pPr>
        <w:tabs>
          <w:tab w:val="right" w:pos="8502"/>
        </w:tabs>
        <w:spacing w:after="0"/>
        <w:rPr>
          <w:rFonts w:ascii="Times New Roman" w:hAnsi="Times New Roman" w:cs="Times New Roman"/>
          <w:bCs/>
          <w:sz w:val="20"/>
          <w:szCs w:val="20"/>
        </w:rPr>
      </w:pPr>
    </w:p>
    <w:p w:rsidR="00422C69" w:rsidRPr="00422C69" w:rsidRDefault="00422C69" w:rsidP="00670049">
      <w:pPr>
        <w:tabs>
          <w:tab w:val="right" w:pos="8502"/>
        </w:tabs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422C69">
        <w:rPr>
          <w:rFonts w:ascii="Times New Roman" w:hAnsi="Times New Roman" w:cs="Times New Roman"/>
          <w:bCs/>
          <w:sz w:val="20"/>
          <w:szCs w:val="20"/>
        </w:rPr>
        <w:t>Примечани</w:t>
      </w:r>
      <w:r>
        <w:rPr>
          <w:rFonts w:ascii="Times New Roman" w:hAnsi="Times New Roman" w:cs="Times New Roman"/>
          <w:bCs/>
          <w:sz w:val="20"/>
          <w:szCs w:val="20"/>
        </w:rPr>
        <w:t>я</w:t>
      </w:r>
      <w:r w:rsidR="00670049">
        <w:rPr>
          <w:rFonts w:ascii="Times New Roman" w:hAnsi="Times New Roman" w:cs="Times New Roman"/>
          <w:bCs/>
          <w:sz w:val="20"/>
          <w:szCs w:val="20"/>
        </w:rPr>
        <w:t>:</w:t>
      </w:r>
    </w:p>
    <w:p w:rsidR="00422C69" w:rsidRDefault="00422C69" w:rsidP="005847F0">
      <w:pPr>
        <w:tabs>
          <w:tab w:val="right" w:pos="8502"/>
        </w:tabs>
        <w:spacing w:after="0"/>
        <w:ind w:left="1134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1. </w:t>
      </w:r>
      <w:r w:rsidRPr="00422C69">
        <w:rPr>
          <w:rFonts w:ascii="Times New Roman" w:hAnsi="Times New Roman" w:cs="Times New Roman"/>
          <w:bCs/>
          <w:sz w:val="20"/>
          <w:szCs w:val="20"/>
        </w:rPr>
        <w:t>Квалификационно-профессиональный состав бригады дистанционной мастерской (токарь, слесарь механосборочных работ, электросварщик ручной сварки) устанавливается</w:t>
      </w:r>
      <w:r w:rsidR="00AA5D36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422C69">
        <w:rPr>
          <w:rFonts w:ascii="Times New Roman" w:hAnsi="Times New Roman" w:cs="Times New Roman"/>
          <w:bCs/>
          <w:sz w:val="20"/>
          <w:szCs w:val="20"/>
        </w:rPr>
        <w:t>исходя из объема и условий работы.</w:t>
      </w:r>
    </w:p>
    <w:p w:rsidR="00422C69" w:rsidRDefault="00422C69" w:rsidP="005847F0">
      <w:pPr>
        <w:tabs>
          <w:tab w:val="right" w:pos="8502"/>
        </w:tabs>
        <w:spacing w:after="0"/>
        <w:ind w:left="1134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2.</w:t>
      </w:r>
      <w:r w:rsidR="001972D9">
        <w:rPr>
          <w:bCs/>
          <w:sz w:val="20"/>
          <w:szCs w:val="20"/>
        </w:rPr>
        <w:t xml:space="preserve"> </w:t>
      </w:r>
      <w:r w:rsidR="001972D9">
        <w:rPr>
          <w:rFonts w:ascii="Times New Roman" w:hAnsi="Times New Roman" w:cs="Times New Roman"/>
          <w:bCs/>
          <w:sz w:val="20"/>
          <w:szCs w:val="20"/>
        </w:rPr>
        <w:t>П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ри </w:t>
      </w:r>
      <w:r w:rsidR="008D495E">
        <w:rPr>
          <w:rFonts w:ascii="Times New Roman" w:hAnsi="Times New Roman" w:cs="Times New Roman"/>
          <w:bCs/>
          <w:sz w:val="20"/>
          <w:szCs w:val="20"/>
        </w:rPr>
        <w:t>расчете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 численност</w:t>
      </w:r>
      <w:r w:rsidR="00C978D6">
        <w:rPr>
          <w:rFonts w:ascii="Times New Roman" w:hAnsi="Times New Roman" w:cs="Times New Roman"/>
          <w:bCs/>
          <w:sz w:val="20"/>
          <w:szCs w:val="20"/>
        </w:rPr>
        <w:t>и</w:t>
      </w:r>
      <w:r w:rsidR="008D495E">
        <w:rPr>
          <w:rFonts w:ascii="Times New Roman" w:hAnsi="Times New Roman" w:cs="Times New Roman"/>
          <w:bCs/>
          <w:sz w:val="20"/>
          <w:szCs w:val="20"/>
        </w:rPr>
        <w:t xml:space="preserve"> по строке</w:t>
      </w:r>
      <w:r w:rsidR="008D495E" w:rsidRPr="008D495E">
        <w:rPr>
          <w:rFonts w:ascii="Times New Roman" w:hAnsi="Times New Roman" w:cs="Times New Roman"/>
          <w:color w:val="000000"/>
        </w:rPr>
        <w:t xml:space="preserve"> </w:t>
      </w:r>
      <w:r w:rsidR="008D495E" w:rsidRPr="008D495E">
        <w:rPr>
          <w:rFonts w:ascii="Times New Roman" w:hAnsi="Times New Roman" w:cs="Times New Roman"/>
          <w:color w:val="000000"/>
          <w:sz w:val="20"/>
          <w:szCs w:val="20"/>
        </w:rPr>
        <w:t>токарь (слесарь механосборочных работ, электросварщик ручной сварки)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 менее 2 чел.</w:t>
      </w:r>
      <w:r w:rsidR="008D495E">
        <w:rPr>
          <w:rFonts w:ascii="Times New Roman" w:hAnsi="Times New Roman" w:cs="Times New Roman"/>
          <w:bCs/>
          <w:sz w:val="20"/>
          <w:szCs w:val="20"/>
        </w:rPr>
        <w:t>,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 норматив</w:t>
      </w:r>
      <w:r w:rsidR="009C331F">
        <w:rPr>
          <w:rFonts w:ascii="Times New Roman" w:hAnsi="Times New Roman" w:cs="Times New Roman"/>
          <w:bCs/>
          <w:sz w:val="20"/>
          <w:szCs w:val="20"/>
        </w:rPr>
        <w:t>ная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 численност</w:t>
      </w:r>
      <w:r w:rsidR="009C331F">
        <w:rPr>
          <w:rFonts w:ascii="Times New Roman" w:hAnsi="Times New Roman" w:cs="Times New Roman"/>
          <w:bCs/>
          <w:sz w:val="20"/>
          <w:szCs w:val="20"/>
        </w:rPr>
        <w:t>ь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9C331F">
        <w:rPr>
          <w:rFonts w:ascii="Times New Roman" w:hAnsi="Times New Roman" w:cs="Times New Roman"/>
          <w:bCs/>
          <w:sz w:val="20"/>
          <w:szCs w:val="20"/>
        </w:rPr>
        <w:t>устанавливается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 равн</w:t>
      </w:r>
      <w:r w:rsidR="001F1D61">
        <w:rPr>
          <w:rFonts w:ascii="Times New Roman" w:hAnsi="Times New Roman" w:cs="Times New Roman"/>
          <w:bCs/>
          <w:sz w:val="20"/>
          <w:szCs w:val="20"/>
        </w:rPr>
        <w:t>ой</w:t>
      </w:r>
      <w:r w:rsidR="001972D9" w:rsidRPr="001972D9">
        <w:rPr>
          <w:rFonts w:ascii="Times New Roman" w:hAnsi="Times New Roman" w:cs="Times New Roman"/>
          <w:bCs/>
          <w:sz w:val="20"/>
          <w:szCs w:val="20"/>
        </w:rPr>
        <w:t xml:space="preserve"> 2 чел.</w:t>
      </w:r>
    </w:p>
    <w:p w:rsidR="00E85E12" w:rsidRDefault="00E85E12" w:rsidP="005847F0">
      <w:pPr>
        <w:tabs>
          <w:tab w:val="right" w:pos="8502"/>
        </w:tabs>
        <w:spacing w:after="0"/>
        <w:ind w:left="1134"/>
        <w:jc w:val="both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"/>
        <w:gridCol w:w="1520"/>
        <w:gridCol w:w="1465"/>
        <w:gridCol w:w="1901"/>
        <w:gridCol w:w="539"/>
        <w:gridCol w:w="245"/>
        <w:gridCol w:w="907"/>
        <w:gridCol w:w="1220"/>
        <w:gridCol w:w="1842"/>
      </w:tblGrid>
      <w:tr w:rsidR="00E85E12" w:rsidRPr="00E85E12" w:rsidTr="00D40621">
        <w:trPr>
          <w:gridBefore w:val="1"/>
          <w:wBefore w:w="15" w:type="dxa"/>
          <w:trHeight w:val="39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5E12" w:rsidRPr="00E85E12" w:rsidRDefault="00E85E12" w:rsidP="00565AD6">
            <w:pPr>
              <w:spacing w:after="0" w:line="36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5E12" w:rsidRPr="00E85E12" w:rsidRDefault="00E85E12" w:rsidP="00565AD6">
            <w:pPr>
              <w:spacing w:after="0" w:line="36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85E12" w:rsidRPr="00E85E12" w:rsidRDefault="00E85E12" w:rsidP="00565AD6">
            <w:pPr>
              <w:spacing w:after="0" w:line="36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85E12" w:rsidRPr="00E85E12" w:rsidRDefault="00E85E12" w:rsidP="00BA0232">
            <w:pPr>
              <w:spacing w:after="0" w:line="36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Таблица № </w:t>
            </w:r>
            <w:r w:rsidR="00BA02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E85E12" w:rsidRPr="00E85E12" w:rsidTr="00D40621">
        <w:trPr>
          <w:gridBefore w:val="1"/>
          <w:wBefore w:w="15" w:type="dxa"/>
          <w:trHeight w:val="390"/>
        </w:trPr>
        <w:tc>
          <w:tcPr>
            <w:tcW w:w="963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85E12" w:rsidRPr="00E85E12" w:rsidRDefault="00E85E12" w:rsidP="00565AD6">
            <w:pPr>
              <w:spacing w:after="0" w:line="36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Бригада механизации и автотранспорта</w:t>
            </w:r>
          </w:p>
        </w:tc>
      </w:tr>
      <w:tr w:rsidR="00D8625C" w:rsidRPr="00E85E12" w:rsidTr="00A0010C">
        <w:trPr>
          <w:gridBefore w:val="1"/>
          <w:wBefore w:w="15" w:type="dxa"/>
          <w:trHeight w:val="660"/>
        </w:trPr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3805E5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д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B21AE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Измеритель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Норма обслуживания              </w:t>
            </w:r>
          </w:p>
        </w:tc>
      </w:tr>
      <w:tr w:rsidR="00D8625C" w:rsidRPr="00E85E12" w:rsidTr="00D40621">
        <w:trPr>
          <w:gridBefore w:val="1"/>
          <w:wBefore w:w="15" w:type="dxa"/>
          <w:trHeight w:val="398"/>
        </w:trPr>
        <w:tc>
          <w:tcPr>
            <w:tcW w:w="5670" w:type="dxa"/>
            <w:gridSpan w:val="5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механик гаража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дистанция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D8625C" w:rsidRPr="00E85E12" w:rsidTr="00D40621">
        <w:trPr>
          <w:gridBefore w:val="1"/>
          <w:wBefore w:w="15" w:type="dxa"/>
          <w:trHeight w:val="345"/>
        </w:trPr>
        <w:tc>
          <w:tcPr>
            <w:tcW w:w="5670" w:type="dxa"/>
            <w:gridSpan w:val="5"/>
            <w:shd w:val="clear" w:color="auto" w:fill="auto"/>
            <w:vAlign w:val="center"/>
            <w:hideMark/>
          </w:tcPr>
          <w:p w:rsidR="00D8625C" w:rsidRPr="00E85E12" w:rsidRDefault="00F328FF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ракторист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F7574">
              <w:rPr>
                <w:rFonts w:ascii="Times New Roman" w:hAnsi="Times New Roman" w:cs="Times New Roman"/>
                <w:sz w:val="20"/>
                <w:szCs w:val="20"/>
              </w:rPr>
              <w:t>то же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D8625C" w:rsidRPr="00E85E12" w:rsidTr="00D40621">
        <w:trPr>
          <w:gridBefore w:val="1"/>
          <w:wBefore w:w="15" w:type="dxa"/>
          <w:trHeight w:val="360"/>
        </w:trPr>
        <w:tc>
          <w:tcPr>
            <w:tcW w:w="5670" w:type="dxa"/>
            <w:gridSpan w:val="5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водитель автомобиля (централизованной замены приборов)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D8625C" w:rsidRPr="00E85E12" w:rsidTr="00D40621">
        <w:trPr>
          <w:gridBefore w:val="1"/>
          <w:wBefore w:w="15" w:type="dxa"/>
          <w:trHeight w:val="360"/>
        </w:trPr>
        <w:tc>
          <w:tcPr>
            <w:tcW w:w="567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водитель автомобиля (измерения и ремонта кабеля СЦБ)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D8625C" w:rsidRPr="00E85E12" w:rsidTr="00D40621">
        <w:trPr>
          <w:gridBefore w:val="1"/>
          <w:wBefore w:w="15" w:type="dxa"/>
          <w:trHeight w:val="360"/>
        </w:trPr>
        <w:tc>
          <w:tcPr>
            <w:tcW w:w="567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водитель автомобиля (оперативно-дежурного  автомобиля) *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16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-//-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8625C" w:rsidRPr="00E85E12" w:rsidRDefault="00D8625C" w:rsidP="00E8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D8625C" w:rsidRPr="00E85E12" w:rsidTr="00D40621">
        <w:trPr>
          <w:gridBefore w:val="1"/>
          <w:wBefore w:w="15" w:type="dxa"/>
          <w:trHeight w:val="450"/>
        </w:trPr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B3176" w:rsidRDefault="00EB3176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D8625C" w:rsidRPr="00E85E12" w:rsidRDefault="00D8625C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Примечания: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625C" w:rsidRPr="00E85E12" w:rsidRDefault="00D8625C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625C" w:rsidRPr="00E85E12" w:rsidRDefault="00D8625C" w:rsidP="00E85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8625C" w:rsidRPr="00E85E12" w:rsidTr="00D40621">
        <w:trPr>
          <w:gridBefore w:val="1"/>
          <w:wBefore w:w="15" w:type="dxa"/>
          <w:trHeight w:val="540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625C" w:rsidRPr="00E85E12" w:rsidRDefault="003B098A" w:rsidP="00F04350">
            <w:pPr>
              <w:spacing w:after="0" w:line="240" w:lineRule="auto"/>
              <w:ind w:left="11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652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 необходимости численность водителей автомобилей устанавливается</w:t>
            </w:r>
            <w:r w:rsidR="00512A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исходя из плановых объемов перевозок, технико-эксплуатационных показателей использования автотранспорта с учетом условий и характера работы обслуживаемых подразделений, а также сроков выполнения работ с учетом совмещения профессий.</w:t>
            </w:r>
          </w:p>
        </w:tc>
      </w:tr>
      <w:tr w:rsidR="00D8625C" w:rsidRPr="00E85E12" w:rsidTr="00D40621">
        <w:trPr>
          <w:gridBefore w:val="1"/>
          <w:wBefore w:w="15" w:type="dxa"/>
          <w:trHeight w:val="360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625C" w:rsidRPr="00E85E12" w:rsidRDefault="0065259A" w:rsidP="009D56DF">
            <w:pPr>
              <w:spacing w:after="0" w:line="240" w:lineRule="auto"/>
              <w:ind w:left="11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2. 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 </w:t>
            </w:r>
            <w:r w:rsidR="004062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полной загрузк</w:t>
            </w:r>
            <w:r w:rsidR="00D04F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тракториста </w:t>
            </w:r>
            <w:r w:rsidR="004062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может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применяться совмещение профессий</w:t>
            </w:r>
            <w:r w:rsidR="003A5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в </w:t>
            </w:r>
            <w:r w:rsidR="009D56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</w:t>
            </w:r>
            <w:r w:rsidR="003A5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ом случае </w:t>
            </w:r>
            <w:r w:rsidR="009D56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профессия тракториста</w:t>
            </w:r>
            <w:r w:rsidR="003A5D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исключается из </w:t>
            </w:r>
            <w:r w:rsidR="009D56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расчета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                                                                                                                                                                       </w:t>
            </w:r>
          </w:p>
        </w:tc>
      </w:tr>
      <w:tr w:rsidR="00D8625C" w:rsidRPr="00E85E12" w:rsidTr="00D40621">
        <w:trPr>
          <w:gridBefore w:val="1"/>
          <w:wBefore w:w="15" w:type="dxa"/>
          <w:trHeight w:val="525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625C" w:rsidRPr="00E85E12" w:rsidRDefault="0065259A" w:rsidP="00F04350">
            <w:pPr>
              <w:spacing w:after="0" w:line="240" w:lineRule="auto"/>
              <w:ind w:left="11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3. </w:t>
            </w:r>
            <w:r w:rsidR="00D8625C" w:rsidRPr="003B09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 наличии на дистанции удаленной зоны по техническому обслуживанию устройств (плечо управления свыше 200 км) может быть организована вторая бригада по механизации и автотранспорту.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                                   </w:t>
            </w:r>
          </w:p>
        </w:tc>
      </w:tr>
      <w:tr w:rsidR="00D8625C" w:rsidRPr="00E85E12" w:rsidTr="00D40621">
        <w:trPr>
          <w:gridBefore w:val="1"/>
          <w:wBefore w:w="15" w:type="dxa"/>
          <w:trHeight w:val="360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625C" w:rsidRPr="00E85E12" w:rsidRDefault="0065259A" w:rsidP="00F04350">
            <w:pPr>
              <w:spacing w:after="0" w:line="240" w:lineRule="auto"/>
              <w:ind w:left="116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4. </w:t>
            </w:r>
            <w:r w:rsidR="00D8625C"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 наличии на дистанции объединенной бригады дистанционной мастерской и механизации и автотранспорта должность механика гаража не вводится.                                        </w:t>
            </w:r>
          </w:p>
        </w:tc>
      </w:tr>
      <w:tr w:rsidR="00D8625C" w:rsidRPr="00E85E12" w:rsidTr="00D40621">
        <w:trPr>
          <w:gridBefore w:val="1"/>
          <w:wBefore w:w="15" w:type="dxa"/>
          <w:trHeight w:val="525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40621" w:rsidRDefault="00D8625C" w:rsidP="00F04350">
            <w:pPr>
              <w:spacing w:after="0" w:line="240" w:lineRule="auto"/>
              <w:ind w:left="116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5E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5. 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позициям, </w:t>
            </w:r>
            <w:r w:rsidR="0034204F" w:rsidRPr="00B21A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отмеченным 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«*», Центральной 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ирекци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ей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инфраструктуры может устанавливаться </w:t>
            </w:r>
            <w:r w:rsidR="003420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сменный режим рабочего времени</w:t>
            </w:r>
            <w:r w:rsidR="0034204F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="000766C8" w:rsidRPr="001F75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31CBD" w:rsidRPr="00A31CBD" w:rsidRDefault="00A31CBD" w:rsidP="00F04350">
            <w:pPr>
              <w:spacing w:after="0" w:line="240" w:lineRule="auto"/>
              <w:ind w:left="116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0C"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r w:rsidRPr="00A0010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 наличии </w:t>
            </w:r>
            <w:r w:rsidR="005625C5" w:rsidRPr="00A0010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A0010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дистанции СЦБ кладовой</w:t>
            </w:r>
            <w:r w:rsidR="005625C5" w:rsidRPr="00A0010C">
              <w:rPr>
                <w:rFonts w:ascii="Times New Roman" w:hAnsi="Times New Roman" w:cs="Times New Roman"/>
                <w:sz w:val="20"/>
                <w:szCs w:val="20"/>
              </w:rPr>
              <w:t xml:space="preserve"> численность кладовщиков определяется из условия – один кладовщик на дистанцию СЦБ.</w:t>
            </w:r>
          </w:p>
          <w:p w:rsidR="00D40621" w:rsidRPr="00E85E12" w:rsidRDefault="00D40621" w:rsidP="003A5D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40621" w:rsidRPr="00D40621" w:rsidTr="00D406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3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0621" w:rsidRPr="00D40621" w:rsidRDefault="00D40621" w:rsidP="007C3CE7">
            <w:pPr>
              <w:spacing w:after="0" w:line="360" w:lineRule="exac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0621" w:rsidRPr="00D40621" w:rsidRDefault="00D40621" w:rsidP="007C3CE7">
            <w:pPr>
              <w:spacing w:after="0" w:line="360" w:lineRule="exac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0621" w:rsidRPr="00D40621" w:rsidRDefault="000202C5" w:rsidP="00BA0232">
            <w:pPr>
              <w:spacing w:after="0" w:line="360" w:lineRule="exact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№</w:t>
            </w:r>
            <w:r w:rsidR="00BA02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</w:tbl>
    <w:p w:rsidR="003A5DC5" w:rsidRDefault="003A5DC5" w:rsidP="003A5DC5">
      <w:pPr>
        <w:spacing w:line="2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Поправочные коэффициенты на пропуск поездов при техническом обслуживании устройств</w:t>
      </w:r>
    </w:p>
    <w:tbl>
      <w:tblPr>
        <w:tblStyle w:val="a3"/>
        <w:tblW w:w="9606" w:type="dxa"/>
        <w:tblLayout w:type="fixed"/>
        <w:tblLook w:val="04A0"/>
      </w:tblPr>
      <w:tblGrid>
        <w:gridCol w:w="1668"/>
        <w:gridCol w:w="1559"/>
        <w:gridCol w:w="2410"/>
        <w:gridCol w:w="3969"/>
      </w:tblGrid>
      <w:tr w:rsidR="003A5DC5" w:rsidRPr="003A5DC5" w:rsidTr="00FC19C1">
        <w:trPr>
          <w:trHeight w:val="2206"/>
        </w:trPr>
        <w:tc>
          <w:tcPr>
            <w:tcW w:w="1668" w:type="dxa"/>
            <w:vAlign w:val="center"/>
          </w:tcPr>
          <w:p w:rsidR="003A5DC5" w:rsidRPr="003A5DC5" w:rsidRDefault="005C5A17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 пар поездов, проходя</w:t>
            </w:r>
            <w:r w:rsidR="003A5DC5" w:rsidRPr="003A5DC5">
              <w:rPr>
                <w:rFonts w:ascii="Times New Roman" w:hAnsi="Times New Roman" w:cs="Times New Roman"/>
              </w:rPr>
              <w:t xml:space="preserve">щих в сутки        </w:t>
            </w:r>
          </w:p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 xml:space="preserve">(в средне-годовом </w:t>
            </w:r>
            <w:r w:rsidR="005C5A17">
              <w:rPr>
                <w:rFonts w:ascii="Times New Roman" w:hAnsi="Times New Roman" w:cs="Times New Roman"/>
              </w:rPr>
              <w:t>исчисле</w:t>
            </w:r>
            <w:r w:rsidRPr="003A5DC5">
              <w:rPr>
                <w:rFonts w:ascii="Times New Roman" w:hAnsi="Times New Roman" w:cs="Times New Roman"/>
              </w:rPr>
              <w:t>нии)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Электри-ческой централи-зации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Автоблокировки, автоматической переездной сигнализации, средств автоматического контроля технического состояния подвижного состава на ходу поезда</w:t>
            </w:r>
          </w:p>
        </w:tc>
        <w:tc>
          <w:tcPr>
            <w:tcW w:w="396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 xml:space="preserve">Электрической централизации и автоблокировки, автоматической переездной сигнализации, средств автоматического контроля технического состояния подвижного состава, </w:t>
            </w:r>
            <w:r>
              <w:rPr>
                <w:rFonts w:ascii="Times New Roman" w:hAnsi="Times New Roman" w:cs="Times New Roman"/>
              </w:rPr>
              <w:t>расположенных</w:t>
            </w:r>
            <w:r w:rsidRPr="003A5DC5">
              <w:rPr>
                <w:rFonts w:ascii="Times New Roman" w:hAnsi="Times New Roman" w:cs="Times New Roman"/>
              </w:rPr>
              <w:t xml:space="preserve"> на </w:t>
            </w:r>
            <w:r w:rsidR="007E230B">
              <w:rPr>
                <w:rFonts w:ascii="Times New Roman" w:hAnsi="Times New Roman" w:cs="Times New Roman"/>
              </w:rPr>
              <w:t>главных путях высокоскоростного хода</w:t>
            </w:r>
            <w:r w:rsidRPr="003A5DC5">
              <w:rPr>
                <w:rFonts w:ascii="Times New Roman" w:hAnsi="Times New Roman" w:cs="Times New Roman"/>
              </w:rPr>
              <w:t xml:space="preserve"> (специализация </w:t>
            </w:r>
            <w:r>
              <w:rPr>
                <w:rFonts w:ascii="Times New Roman" w:hAnsi="Times New Roman" w:cs="Times New Roman"/>
              </w:rPr>
              <w:t xml:space="preserve">ж.д. линий </w:t>
            </w:r>
            <w:r w:rsidRPr="003A5DC5">
              <w:rPr>
                <w:rFonts w:ascii="Times New Roman" w:hAnsi="Times New Roman" w:cs="Times New Roman"/>
              </w:rPr>
              <w:t>В)</w:t>
            </w:r>
          </w:p>
        </w:tc>
      </w:tr>
      <w:tr w:rsidR="003A5DC5" w:rsidRPr="003A5DC5" w:rsidTr="00FC19C1">
        <w:trPr>
          <w:trHeight w:val="331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1-5</w:t>
            </w:r>
          </w:p>
        </w:tc>
        <w:tc>
          <w:tcPr>
            <w:tcW w:w="1559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1,039</w:t>
            </w:r>
            <w:r w:rsidR="00A11CFC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  <w:tr w:rsidR="003A5DC5" w:rsidRPr="003A5DC5" w:rsidTr="00FC19C1">
        <w:trPr>
          <w:trHeight w:val="265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6-9</w:t>
            </w:r>
          </w:p>
        </w:tc>
        <w:tc>
          <w:tcPr>
            <w:tcW w:w="1559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1,058</w:t>
            </w:r>
            <w:r w:rsidR="00A11CFC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  <w:tr w:rsidR="003A5DC5" w:rsidRPr="003A5DC5" w:rsidTr="00FC19C1">
        <w:trPr>
          <w:trHeight w:val="283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10-13</w:t>
            </w:r>
          </w:p>
        </w:tc>
        <w:tc>
          <w:tcPr>
            <w:tcW w:w="1559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1,083</w:t>
            </w:r>
            <w:r w:rsidR="00A11CFC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  <w:tr w:rsidR="003A5DC5" w:rsidRPr="003A5DC5" w:rsidTr="00FC19C1">
        <w:trPr>
          <w:trHeight w:val="259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14-18</w:t>
            </w:r>
          </w:p>
        </w:tc>
        <w:tc>
          <w:tcPr>
            <w:tcW w:w="1559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1,116</w:t>
            </w:r>
            <w:r w:rsidR="00A11CFC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  <w:tr w:rsidR="003A5DC5" w:rsidRPr="003A5DC5" w:rsidTr="00FC19C1">
        <w:trPr>
          <w:trHeight w:val="277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18-25</w:t>
            </w:r>
          </w:p>
        </w:tc>
        <w:tc>
          <w:tcPr>
            <w:tcW w:w="1559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  <w:vAlign w:val="bottom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1,155</w:t>
            </w:r>
            <w:r w:rsidR="00A11CFC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  <w:tr w:rsidR="003A5DC5" w:rsidRPr="003A5DC5" w:rsidTr="00FC19C1">
        <w:trPr>
          <w:trHeight w:val="281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26-45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1,019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1,005</w:t>
            </w:r>
          </w:p>
        </w:tc>
        <w:tc>
          <w:tcPr>
            <w:tcW w:w="396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1,291</w:t>
            </w:r>
            <w:r w:rsidR="00A11CFC" w:rsidRPr="00243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  <w:tr w:rsidR="003A5DC5" w:rsidRPr="003A5DC5" w:rsidTr="00FC19C1">
        <w:trPr>
          <w:trHeight w:val="221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46-65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1,028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1,009</w:t>
            </w:r>
          </w:p>
        </w:tc>
        <w:tc>
          <w:tcPr>
            <w:tcW w:w="3969" w:type="dxa"/>
            <w:vMerge w:val="restart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5DC5" w:rsidRPr="003A5DC5" w:rsidTr="00FC19C1">
        <w:trPr>
          <w:trHeight w:val="211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66-85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1,039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1,012</w:t>
            </w:r>
          </w:p>
        </w:tc>
        <w:tc>
          <w:tcPr>
            <w:tcW w:w="3969" w:type="dxa"/>
            <w:vMerge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5DC5" w:rsidRPr="003A5DC5" w:rsidTr="00FC19C1">
        <w:trPr>
          <w:trHeight w:val="191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86-105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1,051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1,015</w:t>
            </w:r>
          </w:p>
        </w:tc>
        <w:tc>
          <w:tcPr>
            <w:tcW w:w="3969" w:type="dxa"/>
            <w:vMerge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5DC5" w:rsidRPr="003A5DC5" w:rsidTr="00FC19C1">
        <w:trPr>
          <w:trHeight w:val="225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106-125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1,060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1,018</w:t>
            </w:r>
          </w:p>
        </w:tc>
        <w:tc>
          <w:tcPr>
            <w:tcW w:w="3969" w:type="dxa"/>
            <w:vMerge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5DC5" w:rsidRPr="003A5DC5" w:rsidTr="00FC19C1">
        <w:trPr>
          <w:trHeight w:val="240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126-150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1,073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1,021</w:t>
            </w:r>
          </w:p>
        </w:tc>
        <w:tc>
          <w:tcPr>
            <w:tcW w:w="3969" w:type="dxa"/>
            <w:vMerge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5DC5" w:rsidRPr="003A5DC5" w:rsidTr="00FC19C1">
        <w:trPr>
          <w:trHeight w:val="272"/>
        </w:trPr>
        <w:tc>
          <w:tcPr>
            <w:tcW w:w="1668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150 и более</w:t>
            </w:r>
          </w:p>
        </w:tc>
        <w:tc>
          <w:tcPr>
            <w:tcW w:w="1559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1,092</w:t>
            </w:r>
          </w:p>
        </w:tc>
        <w:tc>
          <w:tcPr>
            <w:tcW w:w="2410" w:type="dxa"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3A5DC5">
              <w:rPr>
                <w:rFonts w:ascii="Times New Roman" w:hAnsi="Times New Roman" w:cs="Times New Roman"/>
              </w:rPr>
              <w:t>1,027</w:t>
            </w:r>
          </w:p>
        </w:tc>
        <w:tc>
          <w:tcPr>
            <w:tcW w:w="3969" w:type="dxa"/>
            <w:vMerge/>
            <w:vAlign w:val="center"/>
          </w:tcPr>
          <w:p w:rsidR="003A5DC5" w:rsidRPr="003A5DC5" w:rsidRDefault="003A5DC5" w:rsidP="005C5A17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C5800" w:rsidRDefault="009C5800" w:rsidP="00422C69">
      <w:pPr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A11CFC" w:rsidRDefault="00A11CFC" w:rsidP="00422C69">
      <w:pPr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85E1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Примеча</w:t>
      </w:r>
      <w:r w:rsidR="00BF6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ние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</w:p>
    <w:p w:rsidR="00A0010C" w:rsidRDefault="00A11CFC" w:rsidP="00A11CFC">
      <w:pPr>
        <w:spacing w:after="0" w:line="240" w:lineRule="exact"/>
        <w:ind w:left="113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 позициям, </w:t>
      </w:r>
      <w:r w:rsidRPr="00B21A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отмеченным </w:t>
      </w:r>
      <w:r w:rsidRPr="0024366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«*»,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данные коэффициенты не применяются при наличии сменного режима рабочего времени</w:t>
      </w:r>
      <w:r w:rsidR="00A234F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на станциях </w:t>
      </w:r>
    </w:p>
    <w:p w:rsidR="00A11CFC" w:rsidRPr="00EB3176" w:rsidRDefault="00A11CFC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1CFC" w:rsidRDefault="00A11CFC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4870" w:rsidRPr="00EB3176" w:rsidRDefault="00D74870" w:rsidP="00EB3176">
      <w:pPr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503F" w:rsidRDefault="0029503F" w:rsidP="005D79D9">
      <w:pPr>
        <w:tabs>
          <w:tab w:val="left" w:pos="692"/>
        </w:tabs>
        <w:spacing w:after="0" w:line="360" w:lineRule="exact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7397F" w:rsidRDefault="00E23DC3" w:rsidP="00E23DC3">
      <w:pPr>
        <w:tabs>
          <w:tab w:val="left" w:pos="5670"/>
          <w:tab w:val="left" w:pos="6096"/>
        </w:tabs>
        <w:spacing w:after="0" w:line="36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27397F">
        <w:rPr>
          <w:rFonts w:ascii="Times New Roman" w:hAnsi="Times New Roman" w:cs="Times New Roman"/>
          <w:sz w:val="28"/>
          <w:szCs w:val="28"/>
        </w:rPr>
        <w:t>Приложение</w:t>
      </w:r>
      <w:r w:rsidR="00C57D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3DC3" w:rsidRDefault="00E23DC3" w:rsidP="00E23DC3">
      <w:pPr>
        <w:spacing w:after="0" w:line="36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27397F">
        <w:rPr>
          <w:rFonts w:ascii="Times New Roman" w:hAnsi="Times New Roman" w:cs="Times New Roman"/>
          <w:sz w:val="28"/>
          <w:szCs w:val="28"/>
        </w:rPr>
        <w:t>к нормативам численности</w:t>
      </w:r>
      <w:r w:rsidR="00C57D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3DC3" w:rsidRDefault="00E23DC3" w:rsidP="00E23DC3">
      <w:pPr>
        <w:spacing w:after="0" w:line="2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27397F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27397F" w:rsidRPr="0027397F">
        <w:rPr>
          <w:rFonts w:ascii="Times New Roman" w:hAnsi="Times New Roman" w:cs="Times New Roman"/>
          <w:sz w:val="28"/>
          <w:szCs w:val="28"/>
        </w:rPr>
        <w:t>дистанций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3DC3" w:rsidRDefault="00E23DC3" w:rsidP="00E23DC3">
      <w:pPr>
        <w:spacing w:after="0" w:line="2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27397F" w:rsidRPr="0027397F">
        <w:rPr>
          <w:rFonts w:ascii="Times New Roman" w:hAnsi="Times New Roman" w:cs="Times New Roman"/>
          <w:sz w:val="28"/>
          <w:szCs w:val="28"/>
        </w:rPr>
        <w:t xml:space="preserve">сигнализации, централизации и </w:t>
      </w:r>
    </w:p>
    <w:p w:rsidR="0027397F" w:rsidRPr="00E72F86" w:rsidRDefault="00E23DC3" w:rsidP="00E23DC3">
      <w:pPr>
        <w:spacing w:after="0" w:line="24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27397F" w:rsidRPr="0027397F">
        <w:rPr>
          <w:rFonts w:ascii="Times New Roman" w:hAnsi="Times New Roman" w:cs="Times New Roman"/>
          <w:sz w:val="28"/>
          <w:szCs w:val="28"/>
        </w:rPr>
        <w:t>блокировки</w:t>
      </w:r>
      <w:r w:rsidR="0027397F" w:rsidRPr="00E72F86">
        <w:rPr>
          <w:rFonts w:ascii="Times New Roman" w:hAnsi="Times New Roman" w:cs="Times New Roman"/>
          <w:sz w:val="28"/>
          <w:szCs w:val="28"/>
        </w:rPr>
        <w:t xml:space="preserve"> ОАО «РЖД»</w:t>
      </w:r>
    </w:p>
    <w:p w:rsidR="00D63548" w:rsidRDefault="00D63548" w:rsidP="00D63548">
      <w:pPr>
        <w:tabs>
          <w:tab w:val="left" w:pos="692"/>
        </w:tabs>
        <w:spacing w:after="0" w:line="360" w:lineRule="exact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74870" w:rsidRDefault="00D74870" w:rsidP="00C57D61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Пример расчета нормативной численности работников бригад обслуживающих устройства СЦБ на участке с низкой интенсивностью движения пассажирских и пригородных поездов на</w:t>
      </w:r>
      <w:r w:rsidRPr="00855D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</w:t>
      </w:r>
      <w:r w:rsidR="00D63548">
        <w:rPr>
          <w:rFonts w:ascii="Times New Roman" w:hAnsi="Times New Roman" w:cs="Times New Roman"/>
          <w:sz w:val="28"/>
          <w:szCs w:val="28"/>
        </w:rPr>
        <w:t>елезнодорожной</w:t>
      </w:r>
      <w:r>
        <w:rPr>
          <w:rFonts w:ascii="Times New Roman" w:hAnsi="Times New Roman" w:cs="Times New Roman"/>
          <w:sz w:val="28"/>
          <w:szCs w:val="28"/>
        </w:rPr>
        <w:t xml:space="preserve"> линии 4 класса при одной паре поездов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Исходные данные: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стрелок простых</w:t>
      </w:r>
      <w:r w:rsidR="00D85D25">
        <w:rPr>
          <w:rFonts w:ascii="Times New Roman" w:hAnsi="Times New Roman" w:cs="Times New Roman"/>
          <w:sz w:val="28"/>
          <w:szCs w:val="28"/>
        </w:rPr>
        <w:t> – </w:t>
      </w:r>
      <w:r>
        <w:rPr>
          <w:rFonts w:ascii="Times New Roman" w:hAnsi="Times New Roman" w:cs="Times New Roman"/>
          <w:sz w:val="28"/>
          <w:szCs w:val="28"/>
        </w:rPr>
        <w:t>30 шт.,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однопутной автоблокировки</w:t>
      </w:r>
      <w:r w:rsidR="00D85D25">
        <w:rPr>
          <w:rFonts w:ascii="Times New Roman" w:hAnsi="Times New Roman" w:cs="Times New Roman"/>
          <w:sz w:val="28"/>
          <w:szCs w:val="28"/>
        </w:rPr>
        <w:t> – </w:t>
      </w:r>
      <w:r>
        <w:rPr>
          <w:rFonts w:ascii="Times New Roman" w:hAnsi="Times New Roman" w:cs="Times New Roman"/>
          <w:sz w:val="28"/>
          <w:szCs w:val="28"/>
        </w:rPr>
        <w:t>53 км.,</w:t>
      </w:r>
    </w:p>
    <w:p w:rsidR="00D74870" w:rsidRPr="00FF53DC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железнодорожных переездов </w:t>
      </w:r>
      <w:r w:rsidRPr="007948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автоматической переездной сигнализацией</w:t>
      </w:r>
      <w:r w:rsidR="00D85D25">
        <w:rPr>
          <w:rFonts w:ascii="Times New Roman" w:hAnsi="Times New Roman" w:cs="Times New Roman"/>
          <w:sz w:val="28"/>
          <w:szCs w:val="28"/>
        </w:rPr>
        <w:t> – </w:t>
      </w:r>
      <w:r>
        <w:rPr>
          <w:rFonts w:ascii="Times New Roman" w:hAnsi="Times New Roman" w:cs="Times New Roman"/>
          <w:sz w:val="28"/>
          <w:szCs w:val="28"/>
        </w:rPr>
        <w:t>3 шт.</w:t>
      </w:r>
    </w:p>
    <w:p w:rsidR="00D74870" w:rsidRDefault="00D74870" w:rsidP="00D63548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этом случае, нормативная численность бригад составит: </w:t>
      </w:r>
    </w:p>
    <w:p w:rsidR="00D74870" w:rsidRPr="00FF53DC" w:rsidRDefault="00D74870" w:rsidP="00D63548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обслуживанию устройств </w:t>
      </w:r>
      <w:r w:rsidRPr="00FF53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электрической централизации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r>
        <w:rPr>
          <w:rFonts w:ascii="Times New Roman" w:hAnsi="Times New Roman" w:cs="Times New Roman"/>
          <w:sz w:val="28"/>
          <w:szCs w:val="28"/>
        </w:rPr>
        <w:t xml:space="preserve">норме обслуживания стрелок простых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электромехаников</w:t>
      </w:r>
      <w:r>
        <w:rPr>
          <w:rFonts w:ascii="Times New Roman" w:hAnsi="Times New Roman" w:cs="Times New Roman"/>
          <w:sz w:val="28"/>
          <w:szCs w:val="28"/>
        </w:rPr>
        <w:t> – 59 шт., электромонтеров</w:t>
      </w:r>
      <w:r w:rsidR="00D85D25">
        <w:rPr>
          <w:rFonts w:ascii="Times New Roman" w:hAnsi="Times New Roman" w:cs="Times New Roman"/>
          <w:sz w:val="28"/>
          <w:szCs w:val="28"/>
        </w:rPr>
        <w:t> – </w:t>
      </w:r>
      <w:r>
        <w:rPr>
          <w:rFonts w:ascii="Times New Roman" w:hAnsi="Times New Roman" w:cs="Times New Roman"/>
          <w:sz w:val="28"/>
          <w:szCs w:val="28"/>
        </w:rPr>
        <w:t>132 шт.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7922B7">
        <w:rPr>
          <w:rFonts w:ascii="Times New Roman" w:hAnsi="Times New Roman" w:cs="Times New Roman"/>
          <w:sz w:val="28"/>
          <w:szCs w:val="28"/>
          <w:vertAlign w:val="subscript"/>
        </w:rPr>
        <w:t>мех</w:t>
      </w:r>
      <w:r>
        <w:rPr>
          <w:rFonts w:ascii="Times New Roman" w:hAnsi="Times New Roman" w:cs="Times New Roman"/>
          <w:sz w:val="28"/>
          <w:szCs w:val="28"/>
        </w:rPr>
        <w:t>= 30 / 59 = 0,509 * 1,25 = 0,636 чел</w:t>
      </w:r>
      <w:r w:rsidR="00D63548">
        <w:rPr>
          <w:rFonts w:ascii="Times New Roman" w:hAnsi="Times New Roman" w:cs="Times New Roman"/>
          <w:sz w:val="28"/>
          <w:szCs w:val="28"/>
        </w:rPr>
        <w:t>;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794814">
        <w:rPr>
          <w:rFonts w:ascii="Times New Roman" w:hAnsi="Times New Roman" w:cs="Times New Roman"/>
          <w:sz w:val="16"/>
          <w:szCs w:val="16"/>
        </w:rPr>
        <w:t xml:space="preserve"> </w:t>
      </w:r>
      <w:r w:rsidRPr="007922B7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  <w:vertAlign w:val="subscript"/>
        </w:rPr>
        <w:t>онт</w:t>
      </w:r>
      <w:r>
        <w:rPr>
          <w:rFonts w:ascii="Times New Roman" w:hAnsi="Times New Roman" w:cs="Times New Roman"/>
          <w:sz w:val="28"/>
          <w:szCs w:val="28"/>
        </w:rPr>
        <w:t>= 30 / 132 = 0,027 * 1,25 = 0,284 чел</w:t>
      </w:r>
      <w:r w:rsidR="00D63548">
        <w:rPr>
          <w:rFonts w:ascii="Times New Roman" w:hAnsi="Times New Roman" w:cs="Times New Roman"/>
          <w:sz w:val="28"/>
          <w:szCs w:val="28"/>
        </w:rPr>
        <w:t>;</w:t>
      </w:r>
    </w:p>
    <w:p w:rsidR="00D74870" w:rsidRPr="00FF53DC" w:rsidRDefault="00D74870" w:rsidP="00D63548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обслуживанию </w:t>
      </w:r>
      <w:r w:rsidRPr="00FF0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 автоблокировки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F0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r>
        <w:rPr>
          <w:rFonts w:ascii="Times New Roman" w:hAnsi="Times New Roman" w:cs="Times New Roman"/>
          <w:sz w:val="28"/>
          <w:szCs w:val="28"/>
        </w:rPr>
        <w:t xml:space="preserve">норме обслуживания,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электромехаников</w:t>
      </w:r>
      <w:r w:rsidR="00D85D25">
        <w:rPr>
          <w:rFonts w:ascii="Times New Roman" w:hAnsi="Times New Roman" w:cs="Times New Roman"/>
          <w:sz w:val="28"/>
          <w:szCs w:val="28"/>
        </w:rPr>
        <w:t> – 80 км., электромонтеров – 1</w:t>
      </w:r>
      <w:r w:rsidR="00D73635">
        <w:rPr>
          <w:rFonts w:ascii="Times New Roman" w:hAnsi="Times New Roman" w:cs="Times New Roman"/>
          <w:sz w:val="28"/>
          <w:szCs w:val="28"/>
        </w:rPr>
        <w:t>83</w:t>
      </w:r>
      <w:r w:rsidR="00D85D25">
        <w:rPr>
          <w:rFonts w:ascii="Times New Roman" w:hAnsi="Times New Roman" w:cs="Times New Roman"/>
          <w:sz w:val="28"/>
          <w:szCs w:val="28"/>
        </w:rPr>
        <w:t xml:space="preserve"> км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74870" w:rsidRDefault="00D74870" w:rsidP="00D63548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7922B7">
        <w:rPr>
          <w:rFonts w:ascii="Times New Roman" w:hAnsi="Times New Roman" w:cs="Times New Roman"/>
          <w:sz w:val="28"/>
          <w:szCs w:val="28"/>
          <w:vertAlign w:val="subscript"/>
        </w:rPr>
        <w:t>мех</w:t>
      </w:r>
      <w:r>
        <w:rPr>
          <w:rFonts w:ascii="Times New Roman" w:hAnsi="Times New Roman" w:cs="Times New Roman"/>
          <w:sz w:val="28"/>
          <w:szCs w:val="28"/>
        </w:rPr>
        <w:t>= 53 / 80 = 0,663 * 1,25 = 0,828</w:t>
      </w:r>
      <w:r w:rsidRPr="007948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</w:t>
      </w:r>
      <w:r w:rsidR="00D63548">
        <w:rPr>
          <w:rFonts w:ascii="Times New Roman" w:hAnsi="Times New Roman" w:cs="Times New Roman"/>
          <w:sz w:val="28"/>
          <w:szCs w:val="28"/>
        </w:rPr>
        <w:t>;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794814">
        <w:rPr>
          <w:rFonts w:ascii="Times New Roman" w:hAnsi="Times New Roman" w:cs="Times New Roman"/>
          <w:sz w:val="16"/>
          <w:szCs w:val="16"/>
        </w:rPr>
        <w:t xml:space="preserve"> </w:t>
      </w:r>
      <w:r w:rsidRPr="007922B7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  <w:vertAlign w:val="subscript"/>
        </w:rPr>
        <w:t>онт</w:t>
      </w:r>
      <w:r>
        <w:rPr>
          <w:rFonts w:ascii="Times New Roman" w:hAnsi="Times New Roman" w:cs="Times New Roman"/>
          <w:sz w:val="28"/>
          <w:szCs w:val="28"/>
        </w:rPr>
        <w:t>= 53 / 183 = 0,29 * 1,25 = 0,362</w:t>
      </w:r>
      <w:r w:rsidRPr="007948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</w:t>
      </w:r>
      <w:r w:rsidR="00D63548">
        <w:rPr>
          <w:rFonts w:ascii="Times New Roman" w:hAnsi="Times New Roman" w:cs="Times New Roman"/>
          <w:sz w:val="28"/>
          <w:szCs w:val="28"/>
        </w:rPr>
        <w:t>;</w:t>
      </w:r>
    </w:p>
    <w:p w:rsidR="00D74870" w:rsidRPr="000E7ACA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обслуживанию </w:t>
      </w:r>
      <w:r w:rsidRPr="00FF06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переездов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r>
        <w:rPr>
          <w:rFonts w:ascii="Times New Roman" w:hAnsi="Times New Roman" w:cs="Times New Roman"/>
          <w:sz w:val="28"/>
          <w:szCs w:val="28"/>
        </w:rPr>
        <w:t xml:space="preserve">норме обслуживания,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электромехаников</w:t>
      </w:r>
      <w:r w:rsidR="00D85D25">
        <w:rPr>
          <w:rFonts w:ascii="Times New Roman" w:hAnsi="Times New Roman" w:cs="Times New Roman"/>
          <w:sz w:val="28"/>
          <w:szCs w:val="28"/>
        </w:rPr>
        <w:t> – </w:t>
      </w:r>
      <w:r>
        <w:rPr>
          <w:rFonts w:ascii="Times New Roman" w:hAnsi="Times New Roman" w:cs="Times New Roman"/>
          <w:sz w:val="28"/>
          <w:szCs w:val="28"/>
        </w:rPr>
        <w:t>91 шт., электромонтеров</w:t>
      </w:r>
      <w:r w:rsidR="00D85D25">
        <w:rPr>
          <w:rFonts w:ascii="Times New Roman" w:hAnsi="Times New Roman" w:cs="Times New Roman"/>
          <w:sz w:val="28"/>
          <w:szCs w:val="28"/>
        </w:rPr>
        <w:t> – </w:t>
      </w:r>
      <w:r>
        <w:rPr>
          <w:rFonts w:ascii="Times New Roman" w:hAnsi="Times New Roman" w:cs="Times New Roman"/>
          <w:sz w:val="28"/>
          <w:szCs w:val="28"/>
        </w:rPr>
        <w:t xml:space="preserve">215 шт. </w:t>
      </w:r>
    </w:p>
    <w:p w:rsidR="00D74870" w:rsidRPr="000E7ACA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ACA">
        <w:rPr>
          <w:rFonts w:ascii="Times New Roman" w:hAnsi="Times New Roman" w:cs="Times New Roman"/>
          <w:sz w:val="28"/>
          <w:szCs w:val="28"/>
        </w:rPr>
        <w:t>Ч</w:t>
      </w:r>
      <w:r w:rsidRPr="000E7ACA">
        <w:rPr>
          <w:rFonts w:ascii="Times New Roman" w:hAnsi="Times New Roman" w:cs="Times New Roman"/>
          <w:sz w:val="28"/>
          <w:szCs w:val="28"/>
          <w:vertAlign w:val="subscript"/>
        </w:rPr>
        <w:t>мех</w:t>
      </w:r>
      <w:r w:rsidRPr="000E7ACA">
        <w:rPr>
          <w:rFonts w:ascii="Times New Roman" w:hAnsi="Times New Roman" w:cs="Times New Roman"/>
          <w:sz w:val="28"/>
          <w:szCs w:val="28"/>
        </w:rPr>
        <w:t>= 3 / 91 = 0,033 * 1,25 = 0,041 чел</w:t>
      </w:r>
      <w:r w:rsidR="00D63548">
        <w:rPr>
          <w:rFonts w:ascii="Times New Roman" w:hAnsi="Times New Roman" w:cs="Times New Roman"/>
          <w:sz w:val="28"/>
          <w:szCs w:val="28"/>
        </w:rPr>
        <w:t>;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7922B7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  <w:vertAlign w:val="subscript"/>
        </w:rPr>
        <w:t>онт</w:t>
      </w:r>
      <w:r>
        <w:rPr>
          <w:rFonts w:ascii="Times New Roman" w:hAnsi="Times New Roman" w:cs="Times New Roman"/>
          <w:sz w:val="28"/>
          <w:szCs w:val="28"/>
        </w:rPr>
        <w:t>= 3 / 215 = 0,014 * 1,25 = 0,017</w:t>
      </w:r>
      <w:r w:rsidRPr="007948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</w:t>
      </w:r>
      <w:r w:rsidR="00D63548">
        <w:rPr>
          <w:rFonts w:ascii="Times New Roman" w:hAnsi="Times New Roman" w:cs="Times New Roman"/>
          <w:sz w:val="28"/>
          <w:szCs w:val="28"/>
        </w:rPr>
        <w:t>;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4870" w:rsidRPr="000E7ACA" w:rsidRDefault="00D74870" w:rsidP="005D79D9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ACA">
        <w:rPr>
          <w:rFonts w:ascii="Times New Roman" w:hAnsi="Times New Roman" w:cs="Times New Roman"/>
          <w:sz w:val="28"/>
          <w:szCs w:val="28"/>
        </w:rPr>
        <w:t>Общая нормативная численность</w:t>
      </w:r>
      <w:r w:rsidR="00D63548">
        <w:rPr>
          <w:rFonts w:ascii="Times New Roman" w:hAnsi="Times New Roman" w:cs="Times New Roman"/>
          <w:sz w:val="28"/>
          <w:szCs w:val="28"/>
        </w:rPr>
        <w:t>,</w:t>
      </w:r>
      <w:r w:rsidRPr="000E7ACA">
        <w:rPr>
          <w:rFonts w:ascii="Times New Roman" w:hAnsi="Times New Roman" w:cs="Times New Roman"/>
          <w:sz w:val="28"/>
          <w:szCs w:val="28"/>
        </w:rPr>
        <w:t xml:space="preserve"> необходимая для обслуживания устройств СЦБ на данном участке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0E7A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870" w:rsidRDefault="00D74870" w:rsidP="00D74870">
      <w:pPr>
        <w:tabs>
          <w:tab w:val="left" w:pos="692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7922B7">
        <w:rPr>
          <w:rFonts w:ascii="Times New Roman" w:hAnsi="Times New Roman" w:cs="Times New Roman"/>
          <w:sz w:val="28"/>
          <w:szCs w:val="28"/>
          <w:vertAlign w:val="subscript"/>
        </w:rPr>
        <w:t>мех</w:t>
      </w:r>
      <w:r>
        <w:rPr>
          <w:rFonts w:ascii="Times New Roman" w:hAnsi="Times New Roman" w:cs="Times New Roman"/>
          <w:sz w:val="28"/>
          <w:szCs w:val="28"/>
        </w:rPr>
        <w:t>= 0,636 + 0,828 + 0,041 = 1,5</w:t>
      </w:r>
      <w:r w:rsidR="00D635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</w:t>
      </w:r>
      <w:r w:rsidR="00D63548">
        <w:rPr>
          <w:rFonts w:ascii="Times New Roman" w:hAnsi="Times New Roman" w:cs="Times New Roman"/>
          <w:sz w:val="28"/>
          <w:szCs w:val="28"/>
        </w:rPr>
        <w:t>;</w:t>
      </w:r>
    </w:p>
    <w:p w:rsidR="00A11CFC" w:rsidRDefault="00D74870" w:rsidP="00D74870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Pr="007922B7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  <w:vertAlign w:val="subscript"/>
        </w:rPr>
        <w:t>онт</w:t>
      </w:r>
      <w:r>
        <w:rPr>
          <w:rFonts w:ascii="Times New Roman" w:hAnsi="Times New Roman" w:cs="Times New Roman"/>
          <w:sz w:val="28"/>
          <w:szCs w:val="28"/>
        </w:rPr>
        <w:t>= 0,284 + 0,362 + 0,017 = 0,7</w:t>
      </w:r>
      <w:r w:rsidR="00D635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A11CFC" w:rsidRDefault="00EB3176" w:rsidP="00C57D61">
      <w:pPr>
        <w:spacing w:before="720" w:after="0" w:line="360" w:lineRule="exac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</w:t>
      </w:r>
    </w:p>
    <w:sectPr w:rsidR="00A11CFC" w:rsidSect="00A02B0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60" w:right="851" w:bottom="800" w:left="1418" w:header="560" w:footer="56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E52" w:rsidRDefault="00136E52" w:rsidP="004F4295">
      <w:pPr>
        <w:spacing w:after="0" w:line="240" w:lineRule="auto"/>
      </w:pPr>
      <w:r>
        <w:separator/>
      </w:r>
    </w:p>
  </w:endnote>
  <w:endnote w:type="continuationSeparator" w:id="0">
    <w:p w:rsidR="00136E52" w:rsidRDefault="00136E52" w:rsidP="004F4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02" w:rsidRDefault="00A02B02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02" w:rsidRDefault="00A02B02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02" w:rsidRDefault="00A02B0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E52" w:rsidRDefault="00136E52" w:rsidP="004F4295">
      <w:pPr>
        <w:spacing w:after="0" w:line="240" w:lineRule="auto"/>
      </w:pPr>
      <w:r>
        <w:separator/>
      </w:r>
    </w:p>
  </w:footnote>
  <w:footnote w:type="continuationSeparator" w:id="0">
    <w:p w:rsidR="00136E52" w:rsidRDefault="00136E52" w:rsidP="004F4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02" w:rsidRDefault="00A02B02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10499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</w:rPr>
    </w:sdtEndPr>
    <w:sdtContent>
      <w:p w:rsidR="00652637" w:rsidRDefault="00A02B02">
        <w:pPr>
          <w:pStyle w:val="a8"/>
          <w:jc w:val="center"/>
        </w:pPr>
        <w:r>
          <w:rPr>
            <w:rFonts w:ascii="Times New Roman" w:hAnsi="Times New Roman"/>
            <w:noProof/>
            <w:sz w:val="28"/>
            <w:lang w:eastAsia="ru-RU"/>
          </w:rPr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0" type="#_x0000_t202" style="position:absolute;left:0;text-align:left;margin-left:195.95pt;margin-top:787.7pt;width:203.45pt;height:38.65pt;z-index:251659264;mso-wrap-style:none;mso-position-horizontal-relative:page;mso-position-vertical-relative:page" o:allowincell="f" filled="f" strokecolor="blue" strokeweight="2pt">
              <v:textbox style="mso-fit-shape-to-text:t">
                <w:txbxContent>
                  <w:p w:rsidR="00A02B02" w:rsidRDefault="00A02B02" w:rsidP="00A02B02">
                    <w:pPr>
                      <w:spacing w:after="20" w:line="300" w:lineRule="auto"/>
                      <w:jc w:val="center"/>
                      <w:rPr>
                        <w:rFonts w:ascii="Calibri" w:hAnsi="Calibri"/>
                        <w:b/>
                        <w:color w:val="0000FF"/>
                        <w:sz w:val="18"/>
                      </w:rPr>
                    </w:pPr>
                    <w:r w:rsidRPr="00A02B02">
                      <w:rPr>
                        <w:rFonts w:ascii="Calibri" w:hAnsi="Calibri"/>
                        <w:b/>
                        <w:color w:val="0000FF"/>
                        <w:sz w:val="18"/>
                      </w:rPr>
                      <w:t>Электронная подпись. Подписал: Верховых Г.В.</w:t>
                    </w:r>
                  </w:p>
                  <w:p w:rsidR="00A02B02" w:rsidRPr="00A02B02" w:rsidRDefault="00A02B02" w:rsidP="00A02B02">
                    <w:pPr>
                      <w:spacing w:after="20" w:line="300" w:lineRule="auto"/>
                      <w:rPr>
                        <w:rFonts w:ascii="Calibri" w:hAnsi="Calibri"/>
                        <w:b/>
                        <w:color w:val="0000FF"/>
                        <w:sz w:val="18"/>
                      </w:rPr>
                    </w:pPr>
                    <w:r w:rsidRPr="00A02B02">
                      <w:rPr>
                        <w:rFonts w:ascii="Calibri" w:hAnsi="Calibri"/>
                        <w:b/>
                        <w:color w:val="0000FF"/>
                        <w:sz w:val="18"/>
                      </w:rPr>
                      <w:t>№2090/</w:t>
                    </w:r>
                    <w:proofErr w:type="spellStart"/>
                    <w:proofErr w:type="gramStart"/>
                    <w:r w:rsidRPr="00A02B02">
                      <w:rPr>
                        <w:rFonts w:ascii="Calibri" w:hAnsi="Calibri"/>
                        <w:b/>
                        <w:color w:val="0000FF"/>
                        <w:sz w:val="18"/>
                      </w:rPr>
                      <w:t>р</w:t>
                    </w:r>
                    <w:proofErr w:type="spellEnd"/>
                    <w:proofErr w:type="gramEnd"/>
                    <w:r w:rsidRPr="00A02B02">
                      <w:rPr>
                        <w:rFonts w:ascii="Calibri" w:hAnsi="Calibri"/>
                        <w:b/>
                        <w:color w:val="0000FF"/>
                        <w:sz w:val="18"/>
                      </w:rPr>
                      <w:t xml:space="preserve"> от 13.10.2016</w:t>
                    </w:r>
                  </w:p>
                </w:txbxContent>
              </v:textbox>
              <w10:wrap anchorx="page" anchory="page"/>
            </v:shape>
          </w:pict>
        </w:r>
        <w:r w:rsidR="00A448C1" w:rsidRPr="004F4295">
          <w:rPr>
            <w:rFonts w:ascii="Times New Roman" w:hAnsi="Times New Roman"/>
            <w:sz w:val="28"/>
          </w:rPr>
          <w:fldChar w:fldCharType="begin"/>
        </w:r>
        <w:r w:rsidR="00652637" w:rsidRPr="004F4295">
          <w:rPr>
            <w:rFonts w:ascii="Times New Roman" w:hAnsi="Times New Roman"/>
            <w:sz w:val="28"/>
          </w:rPr>
          <w:instrText xml:space="preserve"> PAGE   \* MERGEFORMAT </w:instrText>
        </w:r>
        <w:r w:rsidR="00A448C1" w:rsidRPr="004F4295">
          <w:rPr>
            <w:rFonts w:ascii="Times New Roman" w:hAnsi="Times New Roman"/>
            <w:sz w:val="28"/>
          </w:rPr>
          <w:fldChar w:fldCharType="separate"/>
        </w:r>
        <w:r w:rsidR="002F6D27">
          <w:rPr>
            <w:rFonts w:ascii="Times New Roman" w:hAnsi="Times New Roman"/>
            <w:noProof/>
            <w:sz w:val="28"/>
          </w:rPr>
          <w:t>6</w:t>
        </w:r>
        <w:r w:rsidR="00A448C1" w:rsidRPr="004F4295">
          <w:rPr>
            <w:rFonts w:ascii="Times New Roman" w:hAnsi="Times New Roman"/>
            <w:sz w:val="28"/>
          </w:rPr>
          <w:fldChar w:fldCharType="end"/>
        </w:r>
      </w:p>
    </w:sdtContent>
  </w:sdt>
  <w:p w:rsidR="00652637" w:rsidRDefault="00652637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02" w:rsidRDefault="00A02B02">
    <w:pPr>
      <w:pStyle w:val="a8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tampObjectLite3" o:spid="_x0000_s2049" type="#_x0000_t202" style="position:absolute;margin-left:195.95pt;margin-top:787.6pt;width:203.45pt;height:38.65pt;z-index:251658240;mso-wrap-style:none;mso-position-horizontal-relative:page;mso-position-vertical-relative:page" o:allowincell="f" filled="f" strokecolor="blue" strokeweight="2pt">
          <v:textbox style="mso-fit-shape-to-text:t">
            <w:txbxContent>
              <w:p w:rsidR="00A02B02" w:rsidRDefault="00A02B02" w:rsidP="00A02B02">
                <w:pPr>
                  <w:spacing w:after="20" w:line="300" w:lineRule="auto"/>
                  <w:jc w:val="center"/>
                  <w:rPr>
                    <w:rFonts w:ascii="Calibri" w:hAnsi="Calibri"/>
                    <w:b/>
                    <w:color w:val="0000FF"/>
                    <w:sz w:val="18"/>
                  </w:rPr>
                </w:pPr>
                <w:r w:rsidRPr="00A02B02">
                  <w:rPr>
                    <w:rFonts w:ascii="Calibri" w:hAnsi="Calibri"/>
                    <w:b/>
                    <w:color w:val="0000FF"/>
                    <w:sz w:val="18"/>
                  </w:rPr>
                  <w:t>Электронная подпись. Подписал: Верховых Г.В.</w:t>
                </w:r>
              </w:p>
              <w:p w:rsidR="00A02B02" w:rsidRPr="00A02B02" w:rsidRDefault="00A02B02" w:rsidP="00A02B02">
                <w:pPr>
                  <w:spacing w:after="20" w:line="300" w:lineRule="auto"/>
                  <w:rPr>
                    <w:rFonts w:ascii="Calibri" w:hAnsi="Calibri"/>
                    <w:b/>
                    <w:color w:val="0000FF"/>
                    <w:sz w:val="18"/>
                  </w:rPr>
                </w:pPr>
                <w:r w:rsidRPr="00A02B02">
                  <w:rPr>
                    <w:rFonts w:ascii="Calibri" w:hAnsi="Calibri"/>
                    <w:b/>
                    <w:color w:val="0000FF"/>
                    <w:sz w:val="18"/>
                  </w:rPr>
                  <w:t>№2090/</w:t>
                </w:r>
                <w:proofErr w:type="spellStart"/>
                <w:proofErr w:type="gramStart"/>
                <w:r w:rsidRPr="00A02B02">
                  <w:rPr>
                    <w:rFonts w:ascii="Calibri" w:hAnsi="Calibri"/>
                    <w:b/>
                    <w:color w:val="0000FF"/>
                    <w:sz w:val="18"/>
                  </w:rPr>
                  <w:t>р</w:t>
                </w:r>
                <w:proofErr w:type="spellEnd"/>
                <w:proofErr w:type="gramEnd"/>
                <w:r w:rsidRPr="00A02B02">
                  <w:rPr>
                    <w:rFonts w:ascii="Calibri" w:hAnsi="Calibri"/>
                    <w:b/>
                    <w:color w:val="0000FF"/>
                    <w:sz w:val="18"/>
                  </w:rPr>
                  <w:t xml:space="preserve"> от 13.10.2016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;visibility:visible;mso-wrap-style:square" o:bullet="t">
        <v:imagedata r:id="rId1" o:title=""/>
      </v:shape>
    </w:pict>
  </w:numPicBullet>
  <w:abstractNum w:abstractNumId="0">
    <w:nsid w:val="0AC71A11"/>
    <w:multiLevelType w:val="hybridMultilevel"/>
    <w:tmpl w:val="747660DE"/>
    <w:lvl w:ilvl="0" w:tplc="908829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CE4D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924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71225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DE291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53888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9E49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9030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4410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qBtFPG9iGLXWMls9rLogsnTIRII=" w:salt="Glrm+/sZmfJ5VopbcdIftw=="/>
  <w:defaultTabStop w:val="709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21AE2"/>
    <w:rsid w:val="00003517"/>
    <w:rsid w:val="00006750"/>
    <w:rsid w:val="00006BF4"/>
    <w:rsid w:val="000130EE"/>
    <w:rsid w:val="00014FBB"/>
    <w:rsid w:val="0001526A"/>
    <w:rsid w:val="000202C5"/>
    <w:rsid w:val="00022987"/>
    <w:rsid w:val="0002343D"/>
    <w:rsid w:val="0002452B"/>
    <w:rsid w:val="000273D3"/>
    <w:rsid w:val="000328F8"/>
    <w:rsid w:val="0003354A"/>
    <w:rsid w:val="000540CA"/>
    <w:rsid w:val="00057499"/>
    <w:rsid w:val="00060707"/>
    <w:rsid w:val="00062589"/>
    <w:rsid w:val="0006481A"/>
    <w:rsid w:val="00074938"/>
    <w:rsid w:val="000766C8"/>
    <w:rsid w:val="0008624F"/>
    <w:rsid w:val="00086406"/>
    <w:rsid w:val="00086A61"/>
    <w:rsid w:val="0009093F"/>
    <w:rsid w:val="00091B7E"/>
    <w:rsid w:val="0009711D"/>
    <w:rsid w:val="00097A9C"/>
    <w:rsid w:val="000A327F"/>
    <w:rsid w:val="000B088E"/>
    <w:rsid w:val="000B0C94"/>
    <w:rsid w:val="000B34AC"/>
    <w:rsid w:val="000B59ED"/>
    <w:rsid w:val="000B6590"/>
    <w:rsid w:val="000C1C39"/>
    <w:rsid w:val="000C6C68"/>
    <w:rsid w:val="000C6D04"/>
    <w:rsid w:val="000C7427"/>
    <w:rsid w:val="000D22D1"/>
    <w:rsid w:val="000D58AF"/>
    <w:rsid w:val="000D7DA8"/>
    <w:rsid w:val="000E3064"/>
    <w:rsid w:val="000E6880"/>
    <w:rsid w:val="000E7A0D"/>
    <w:rsid w:val="000F2BE2"/>
    <w:rsid w:val="000F389C"/>
    <w:rsid w:val="000F4E57"/>
    <w:rsid w:val="000F541F"/>
    <w:rsid w:val="000F559F"/>
    <w:rsid w:val="000F59FA"/>
    <w:rsid w:val="000F7C18"/>
    <w:rsid w:val="001003AF"/>
    <w:rsid w:val="00103479"/>
    <w:rsid w:val="001178F3"/>
    <w:rsid w:val="00122984"/>
    <w:rsid w:val="00123FE9"/>
    <w:rsid w:val="00124E9A"/>
    <w:rsid w:val="001278B5"/>
    <w:rsid w:val="00134D32"/>
    <w:rsid w:val="00135320"/>
    <w:rsid w:val="00135E1B"/>
    <w:rsid w:val="001362BE"/>
    <w:rsid w:val="00136E52"/>
    <w:rsid w:val="001408FA"/>
    <w:rsid w:val="00141A16"/>
    <w:rsid w:val="00143DB8"/>
    <w:rsid w:val="0014560B"/>
    <w:rsid w:val="00150E8F"/>
    <w:rsid w:val="00151CBE"/>
    <w:rsid w:val="001557A4"/>
    <w:rsid w:val="00156354"/>
    <w:rsid w:val="00160A40"/>
    <w:rsid w:val="0016210F"/>
    <w:rsid w:val="001646A7"/>
    <w:rsid w:val="00165736"/>
    <w:rsid w:val="00172F21"/>
    <w:rsid w:val="001733DC"/>
    <w:rsid w:val="00174226"/>
    <w:rsid w:val="001753BF"/>
    <w:rsid w:val="0017591A"/>
    <w:rsid w:val="00176FB3"/>
    <w:rsid w:val="00181E1C"/>
    <w:rsid w:val="00183CA8"/>
    <w:rsid w:val="00187825"/>
    <w:rsid w:val="001927AF"/>
    <w:rsid w:val="0019707B"/>
    <w:rsid w:val="001972D9"/>
    <w:rsid w:val="001A56B8"/>
    <w:rsid w:val="001A5D3B"/>
    <w:rsid w:val="001B2816"/>
    <w:rsid w:val="001B32E3"/>
    <w:rsid w:val="001C00B2"/>
    <w:rsid w:val="001C02DE"/>
    <w:rsid w:val="001C0457"/>
    <w:rsid w:val="001C39B8"/>
    <w:rsid w:val="001D4614"/>
    <w:rsid w:val="001E0077"/>
    <w:rsid w:val="001E1A47"/>
    <w:rsid w:val="001E1F96"/>
    <w:rsid w:val="001E43DD"/>
    <w:rsid w:val="001E4BDF"/>
    <w:rsid w:val="001E5551"/>
    <w:rsid w:val="001E6451"/>
    <w:rsid w:val="001E78BD"/>
    <w:rsid w:val="001F1464"/>
    <w:rsid w:val="001F1D61"/>
    <w:rsid w:val="001F5634"/>
    <w:rsid w:val="001F66DA"/>
    <w:rsid w:val="001F6975"/>
    <w:rsid w:val="001F7574"/>
    <w:rsid w:val="001F7E99"/>
    <w:rsid w:val="001F7F43"/>
    <w:rsid w:val="00203022"/>
    <w:rsid w:val="00204319"/>
    <w:rsid w:val="002075CF"/>
    <w:rsid w:val="00207724"/>
    <w:rsid w:val="002077C1"/>
    <w:rsid w:val="00210798"/>
    <w:rsid w:val="00211115"/>
    <w:rsid w:val="00212FCC"/>
    <w:rsid w:val="00214C19"/>
    <w:rsid w:val="00215413"/>
    <w:rsid w:val="002231DC"/>
    <w:rsid w:val="00226DB4"/>
    <w:rsid w:val="00226F60"/>
    <w:rsid w:val="002317D3"/>
    <w:rsid w:val="00237348"/>
    <w:rsid w:val="00241D7C"/>
    <w:rsid w:val="002421D2"/>
    <w:rsid w:val="002424C7"/>
    <w:rsid w:val="002429D9"/>
    <w:rsid w:val="0024366E"/>
    <w:rsid w:val="00247D89"/>
    <w:rsid w:val="00250668"/>
    <w:rsid w:val="0025299A"/>
    <w:rsid w:val="00254B12"/>
    <w:rsid w:val="00254FED"/>
    <w:rsid w:val="002566A0"/>
    <w:rsid w:val="002605A3"/>
    <w:rsid w:val="002624F2"/>
    <w:rsid w:val="002658DA"/>
    <w:rsid w:val="002714A0"/>
    <w:rsid w:val="0027397F"/>
    <w:rsid w:val="00274176"/>
    <w:rsid w:val="002758C2"/>
    <w:rsid w:val="00277648"/>
    <w:rsid w:val="002824F9"/>
    <w:rsid w:val="002831E3"/>
    <w:rsid w:val="0028587C"/>
    <w:rsid w:val="002862D0"/>
    <w:rsid w:val="00291C16"/>
    <w:rsid w:val="0029501E"/>
    <w:rsid w:val="0029503F"/>
    <w:rsid w:val="00295A35"/>
    <w:rsid w:val="002A1FBB"/>
    <w:rsid w:val="002A2193"/>
    <w:rsid w:val="002A2CE4"/>
    <w:rsid w:val="002A2EA7"/>
    <w:rsid w:val="002A309D"/>
    <w:rsid w:val="002A4909"/>
    <w:rsid w:val="002A509B"/>
    <w:rsid w:val="002A6884"/>
    <w:rsid w:val="002A76EA"/>
    <w:rsid w:val="002B17EE"/>
    <w:rsid w:val="002B61AC"/>
    <w:rsid w:val="002C6DCE"/>
    <w:rsid w:val="002C7414"/>
    <w:rsid w:val="002C7AA7"/>
    <w:rsid w:val="002C7C60"/>
    <w:rsid w:val="002D13DD"/>
    <w:rsid w:val="002E3C6C"/>
    <w:rsid w:val="002E480B"/>
    <w:rsid w:val="002E52F2"/>
    <w:rsid w:val="002E6C6A"/>
    <w:rsid w:val="002F2470"/>
    <w:rsid w:val="002F3532"/>
    <w:rsid w:val="002F3E76"/>
    <w:rsid w:val="002F3E9D"/>
    <w:rsid w:val="002F5D42"/>
    <w:rsid w:val="002F69D2"/>
    <w:rsid w:val="002F6D27"/>
    <w:rsid w:val="0030036F"/>
    <w:rsid w:val="00300758"/>
    <w:rsid w:val="0030140A"/>
    <w:rsid w:val="003054E1"/>
    <w:rsid w:val="003071C1"/>
    <w:rsid w:val="00310131"/>
    <w:rsid w:val="00311DC6"/>
    <w:rsid w:val="00315160"/>
    <w:rsid w:val="003152C5"/>
    <w:rsid w:val="00315B0D"/>
    <w:rsid w:val="003162B7"/>
    <w:rsid w:val="003208E8"/>
    <w:rsid w:val="003210D8"/>
    <w:rsid w:val="003252E0"/>
    <w:rsid w:val="00326F25"/>
    <w:rsid w:val="00327166"/>
    <w:rsid w:val="00327A5E"/>
    <w:rsid w:val="0033165E"/>
    <w:rsid w:val="0033763D"/>
    <w:rsid w:val="00337BDF"/>
    <w:rsid w:val="003400E0"/>
    <w:rsid w:val="0034204F"/>
    <w:rsid w:val="00343470"/>
    <w:rsid w:val="003437C6"/>
    <w:rsid w:val="00346B0F"/>
    <w:rsid w:val="00347A5D"/>
    <w:rsid w:val="0035010C"/>
    <w:rsid w:val="00353279"/>
    <w:rsid w:val="00353B62"/>
    <w:rsid w:val="00355002"/>
    <w:rsid w:val="003565C3"/>
    <w:rsid w:val="003621E1"/>
    <w:rsid w:val="00362E1F"/>
    <w:rsid w:val="00365126"/>
    <w:rsid w:val="00366EB7"/>
    <w:rsid w:val="00371D5C"/>
    <w:rsid w:val="00372F9D"/>
    <w:rsid w:val="00373845"/>
    <w:rsid w:val="00375D33"/>
    <w:rsid w:val="00375F37"/>
    <w:rsid w:val="00376B20"/>
    <w:rsid w:val="003777A2"/>
    <w:rsid w:val="003805E5"/>
    <w:rsid w:val="00385D29"/>
    <w:rsid w:val="0038645B"/>
    <w:rsid w:val="00390151"/>
    <w:rsid w:val="003925D6"/>
    <w:rsid w:val="003A0740"/>
    <w:rsid w:val="003A2061"/>
    <w:rsid w:val="003A5D7C"/>
    <w:rsid w:val="003A5DC5"/>
    <w:rsid w:val="003A7A65"/>
    <w:rsid w:val="003B098A"/>
    <w:rsid w:val="003B16E0"/>
    <w:rsid w:val="003B1E83"/>
    <w:rsid w:val="003B4D23"/>
    <w:rsid w:val="003B536F"/>
    <w:rsid w:val="003B6499"/>
    <w:rsid w:val="003B7D24"/>
    <w:rsid w:val="003C2560"/>
    <w:rsid w:val="003C3985"/>
    <w:rsid w:val="003C56D4"/>
    <w:rsid w:val="003C5A14"/>
    <w:rsid w:val="003C70D4"/>
    <w:rsid w:val="003D11FB"/>
    <w:rsid w:val="003D5689"/>
    <w:rsid w:val="003D6504"/>
    <w:rsid w:val="003E3C5D"/>
    <w:rsid w:val="003E4AF2"/>
    <w:rsid w:val="003E6E9B"/>
    <w:rsid w:val="003F10CF"/>
    <w:rsid w:val="003F18CA"/>
    <w:rsid w:val="003F1D8A"/>
    <w:rsid w:val="003F1F54"/>
    <w:rsid w:val="003F35AB"/>
    <w:rsid w:val="003F41DB"/>
    <w:rsid w:val="003F66CD"/>
    <w:rsid w:val="003F745A"/>
    <w:rsid w:val="00401AAA"/>
    <w:rsid w:val="0040624E"/>
    <w:rsid w:val="00410FF8"/>
    <w:rsid w:val="00411D40"/>
    <w:rsid w:val="00412E1C"/>
    <w:rsid w:val="0041363C"/>
    <w:rsid w:val="004153A7"/>
    <w:rsid w:val="00416526"/>
    <w:rsid w:val="0041664C"/>
    <w:rsid w:val="00422C69"/>
    <w:rsid w:val="00424C27"/>
    <w:rsid w:val="0042501C"/>
    <w:rsid w:val="00427961"/>
    <w:rsid w:val="00431AC4"/>
    <w:rsid w:val="004330F8"/>
    <w:rsid w:val="00434C1C"/>
    <w:rsid w:val="004356F9"/>
    <w:rsid w:val="00437093"/>
    <w:rsid w:val="004371D9"/>
    <w:rsid w:val="00437C74"/>
    <w:rsid w:val="0044021C"/>
    <w:rsid w:val="004412DA"/>
    <w:rsid w:val="00441F33"/>
    <w:rsid w:val="004454A3"/>
    <w:rsid w:val="004456B8"/>
    <w:rsid w:val="00450439"/>
    <w:rsid w:val="00455E0A"/>
    <w:rsid w:val="00462101"/>
    <w:rsid w:val="00462D75"/>
    <w:rsid w:val="004634F0"/>
    <w:rsid w:val="00464A75"/>
    <w:rsid w:val="0046643B"/>
    <w:rsid w:val="004670D7"/>
    <w:rsid w:val="0046741E"/>
    <w:rsid w:val="00470AF2"/>
    <w:rsid w:val="00472FA5"/>
    <w:rsid w:val="0047367A"/>
    <w:rsid w:val="004754C3"/>
    <w:rsid w:val="00475670"/>
    <w:rsid w:val="00476E9C"/>
    <w:rsid w:val="0048182B"/>
    <w:rsid w:val="00482FD3"/>
    <w:rsid w:val="004854E7"/>
    <w:rsid w:val="00485A79"/>
    <w:rsid w:val="00486EC9"/>
    <w:rsid w:val="004936DD"/>
    <w:rsid w:val="00493A2C"/>
    <w:rsid w:val="00494AD0"/>
    <w:rsid w:val="00496113"/>
    <w:rsid w:val="004A11C3"/>
    <w:rsid w:val="004A4928"/>
    <w:rsid w:val="004B00A4"/>
    <w:rsid w:val="004B5DE5"/>
    <w:rsid w:val="004B6F5E"/>
    <w:rsid w:val="004B76C7"/>
    <w:rsid w:val="004C0382"/>
    <w:rsid w:val="004C0C8C"/>
    <w:rsid w:val="004C2E80"/>
    <w:rsid w:val="004D0F20"/>
    <w:rsid w:val="004D23FC"/>
    <w:rsid w:val="004D4D11"/>
    <w:rsid w:val="004D603E"/>
    <w:rsid w:val="004D78F9"/>
    <w:rsid w:val="004E0374"/>
    <w:rsid w:val="004E5053"/>
    <w:rsid w:val="004E5230"/>
    <w:rsid w:val="004E5E57"/>
    <w:rsid w:val="004E77A5"/>
    <w:rsid w:val="004F1F7D"/>
    <w:rsid w:val="004F2766"/>
    <w:rsid w:val="004F2ACA"/>
    <w:rsid w:val="004F4295"/>
    <w:rsid w:val="004F45CF"/>
    <w:rsid w:val="004F4A7F"/>
    <w:rsid w:val="004F6B7C"/>
    <w:rsid w:val="00500EDB"/>
    <w:rsid w:val="0051026B"/>
    <w:rsid w:val="005120F6"/>
    <w:rsid w:val="00512AEF"/>
    <w:rsid w:val="00512CEC"/>
    <w:rsid w:val="00512F42"/>
    <w:rsid w:val="00514339"/>
    <w:rsid w:val="00514893"/>
    <w:rsid w:val="00515EF2"/>
    <w:rsid w:val="00520C21"/>
    <w:rsid w:val="00526704"/>
    <w:rsid w:val="00531446"/>
    <w:rsid w:val="0053445E"/>
    <w:rsid w:val="005360AA"/>
    <w:rsid w:val="00536634"/>
    <w:rsid w:val="005420EC"/>
    <w:rsid w:val="00543E1C"/>
    <w:rsid w:val="00546632"/>
    <w:rsid w:val="005474BB"/>
    <w:rsid w:val="00550171"/>
    <w:rsid w:val="00553AC2"/>
    <w:rsid w:val="00560010"/>
    <w:rsid w:val="005625C5"/>
    <w:rsid w:val="005633D9"/>
    <w:rsid w:val="00565AD6"/>
    <w:rsid w:val="00565DF7"/>
    <w:rsid w:val="00567C9D"/>
    <w:rsid w:val="00575BFD"/>
    <w:rsid w:val="005847F0"/>
    <w:rsid w:val="0059109E"/>
    <w:rsid w:val="005932B1"/>
    <w:rsid w:val="00593993"/>
    <w:rsid w:val="00595F57"/>
    <w:rsid w:val="005A3B2E"/>
    <w:rsid w:val="005A6263"/>
    <w:rsid w:val="005B1683"/>
    <w:rsid w:val="005B1F4A"/>
    <w:rsid w:val="005B3BAE"/>
    <w:rsid w:val="005B6375"/>
    <w:rsid w:val="005C2611"/>
    <w:rsid w:val="005C407A"/>
    <w:rsid w:val="005C4AB9"/>
    <w:rsid w:val="005C58F6"/>
    <w:rsid w:val="005C5A17"/>
    <w:rsid w:val="005C7401"/>
    <w:rsid w:val="005C74EF"/>
    <w:rsid w:val="005D030A"/>
    <w:rsid w:val="005D10D2"/>
    <w:rsid w:val="005D45E7"/>
    <w:rsid w:val="005D5869"/>
    <w:rsid w:val="005D77B7"/>
    <w:rsid w:val="005D79D9"/>
    <w:rsid w:val="005D7AA6"/>
    <w:rsid w:val="005D7DD0"/>
    <w:rsid w:val="005E037D"/>
    <w:rsid w:val="005E0934"/>
    <w:rsid w:val="005E3DAE"/>
    <w:rsid w:val="005E591B"/>
    <w:rsid w:val="005E69C0"/>
    <w:rsid w:val="005E7423"/>
    <w:rsid w:val="005E78CB"/>
    <w:rsid w:val="005F1639"/>
    <w:rsid w:val="005F75C1"/>
    <w:rsid w:val="005F7A52"/>
    <w:rsid w:val="005F7B50"/>
    <w:rsid w:val="00601102"/>
    <w:rsid w:val="00605245"/>
    <w:rsid w:val="00616B6A"/>
    <w:rsid w:val="00621BEB"/>
    <w:rsid w:val="00624D45"/>
    <w:rsid w:val="006302CA"/>
    <w:rsid w:val="00630ACF"/>
    <w:rsid w:val="006354B7"/>
    <w:rsid w:val="00640344"/>
    <w:rsid w:val="00643C93"/>
    <w:rsid w:val="0064614B"/>
    <w:rsid w:val="00646D41"/>
    <w:rsid w:val="0065228D"/>
    <w:rsid w:val="0065259A"/>
    <w:rsid w:val="00652637"/>
    <w:rsid w:val="00653CB6"/>
    <w:rsid w:val="006579A3"/>
    <w:rsid w:val="00664186"/>
    <w:rsid w:val="006644A5"/>
    <w:rsid w:val="0066504C"/>
    <w:rsid w:val="00670049"/>
    <w:rsid w:val="006757FA"/>
    <w:rsid w:val="0068325B"/>
    <w:rsid w:val="00683345"/>
    <w:rsid w:val="00684936"/>
    <w:rsid w:val="00690B60"/>
    <w:rsid w:val="006933E1"/>
    <w:rsid w:val="006964D6"/>
    <w:rsid w:val="006979F8"/>
    <w:rsid w:val="006A680C"/>
    <w:rsid w:val="006B196B"/>
    <w:rsid w:val="006B35CA"/>
    <w:rsid w:val="006B35EA"/>
    <w:rsid w:val="006B6412"/>
    <w:rsid w:val="006B75A2"/>
    <w:rsid w:val="006C0B02"/>
    <w:rsid w:val="006C23C6"/>
    <w:rsid w:val="006D0995"/>
    <w:rsid w:val="006D53C7"/>
    <w:rsid w:val="006D6A9B"/>
    <w:rsid w:val="006D74B4"/>
    <w:rsid w:val="006D7552"/>
    <w:rsid w:val="006E0399"/>
    <w:rsid w:val="006E152A"/>
    <w:rsid w:val="006E424D"/>
    <w:rsid w:val="006E4C06"/>
    <w:rsid w:val="006F1C31"/>
    <w:rsid w:val="006F324C"/>
    <w:rsid w:val="006F48BD"/>
    <w:rsid w:val="006F6556"/>
    <w:rsid w:val="007001A8"/>
    <w:rsid w:val="00703D9A"/>
    <w:rsid w:val="00704E0B"/>
    <w:rsid w:val="00706F72"/>
    <w:rsid w:val="00716510"/>
    <w:rsid w:val="007229E3"/>
    <w:rsid w:val="007266CD"/>
    <w:rsid w:val="007301AF"/>
    <w:rsid w:val="00730C0A"/>
    <w:rsid w:val="00731DDB"/>
    <w:rsid w:val="00732852"/>
    <w:rsid w:val="00733719"/>
    <w:rsid w:val="00736B0F"/>
    <w:rsid w:val="00736E67"/>
    <w:rsid w:val="00740588"/>
    <w:rsid w:val="00740CD0"/>
    <w:rsid w:val="00745AC0"/>
    <w:rsid w:val="007465A0"/>
    <w:rsid w:val="00750D81"/>
    <w:rsid w:val="00754927"/>
    <w:rsid w:val="007563CE"/>
    <w:rsid w:val="0075769C"/>
    <w:rsid w:val="007579B1"/>
    <w:rsid w:val="0076045E"/>
    <w:rsid w:val="00763278"/>
    <w:rsid w:val="007633D6"/>
    <w:rsid w:val="007647AA"/>
    <w:rsid w:val="00764EB7"/>
    <w:rsid w:val="00765C55"/>
    <w:rsid w:val="0076603F"/>
    <w:rsid w:val="00766EC4"/>
    <w:rsid w:val="0076796F"/>
    <w:rsid w:val="007704D4"/>
    <w:rsid w:val="00771F35"/>
    <w:rsid w:val="0077252A"/>
    <w:rsid w:val="007749B3"/>
    <w:rsid w:val="00774AF9"/>
    <w:rsid w:val="007767FA"/>
    <w:rsid w:val="00777454"/>
    <w:rsid w:val="007851B0"/>
    <w:rsid w:val="007922B7"/>
    <w:rsid w:val="00792BCC"/>
    <w:rsid w:val="00795E10"/>
    <w:rsid w:val="007968A2"/>
    <w:rsid w:val="007A0117"/>
    <w:rsid w:val="007A1A31"/>
    <w:rsid w:val="007B0903"/>
    <w:rsid w:val="007B0917"/>
    <w:rsid w:val="007B79AA"/>
    <w:rsid w:val="007C075E"/>
    <w:rsid w:val="007C3031"/>
    <w:rsid w:val="007C3CB4"/>
    <w:rsid w:val="007C3CE7"/>
    <w:rsid w:val="007C4969"/>
    <w:rsid w:val="007D43D4"/>
    <w:rsid w:val="007E183E"/>
    <w:rsid w:val="007E230B"/>
    <w:rsid w:val="007E70FA"/>
    <w:rsid w:val="007F3960"/>
    <w:rsid w:val="007F7DED"/>
    <w:rsid w:val="008012F0"/>
    <w:rsid w:val="008020D0"/>
    <w:rsid w:val="008034C9"/>
    <w:rsid w:val="00812A96"/>
    <w:rsid w:val="00814FF8"/>
    <w:rsid w:val="00815B4E"/>
    <w:rsid w:val="00815FDB"/>
    <w:rsid w:val="00821AA3"/>
    <w:rsid w:val="008234CF"/>
    <w:rsid w:val="00825DD2"/>
    <w:rsid w:val="00825F59"/>
    <w:rsid w:val="00831A6F"/>
    <w:rsid w:val="008349F0"/>
    <w:rsid w:val="00836F9F"/>
    <w:rsid w:val="0084337C"/>
    <w:rsid w:val="00844719"/>
    <w:rsid w:val="00845C57"/>
    <w:rsid w:val="00850B98"/>
    <w:rsid w:val="00852A06"/>
    <w:rsid w:val="00856DB2"/>
    <w:rsid w:val="00864B7B"/>
    <w:rsid w:val="008779C6"/>
    <w:rsid w:val="00880E24"/>
    <w:rsid w:val="00886697"/>
    <w:rsid w:val="00886C4B"/>
    <w:rsid w:val="00886D5A"/>
    <w:rsid w:val="00890056"/>
    <w:rsid w:val="00895EBC"/>
    <w:rsid w:val="008A5C49"/>
    <w:rsid w:val="008C2735"/>
    <w:rsid w:val="008C5FCD"/>
    <w:rsid w:val="008C7BF7"/>
    <w:rsid w:val="008D495E"/>
    <w:rsid w:val="008D5433"/>
    <w:rsid w:val="008D547F"/>
    <w:rsid w:val="008D6009"/>
    <w:rsid w:val="008D6CB3"/>
    <w:rsid w:val="008E47C7"/>
    <w:rsid w:val="008E5254"/>
    <w:rsid w:val="008F05D9"/>
    <w:rsid w:val="008F2913"/>
    <w:rsid w:val="008F392C"/>
    <w:rsid w:val="008F635D"/>
    <w:rsid w:val="008F7040"/>
    <w:rsid w:val="008F7362"/>
    <w:rsid w:val="00902D19"/>
    <w:rsid w:val="00904861"/>
    <w:rsid w:val="00911AD2"/>
    <w:rsid w:val="00915961"/>
    <w:rsid w:val="00915C19"/>
    <w:rsid w:val="00917CB1"/>
    <w:rsid w:val="0092451D"/>
    <w:rsid w:val="00924A3A"/>
    <w:rsid w:val="00925C11"/>
    <w:rsid w:val="00931015"/>
    <w:rsid w:val="00931C5F"/>
    <w:rsid w:val="00933B88"/>
    <w:rsid w:val="0094165A"/>
    <w:rsid w:val="009419C5"/>
    <w:rsid w:val="00941B20"/>
    <w:rsid w:val="00945E8B"/>
    <w:rsid w:val="009469E1"/>
    <w:rsid w:val="00951705"/>
    <w:rsid w:val="009524E8"/>
    <w:rsid w:val="00967333"/>
    <w:rsid w:val="00972A61"/>
    <w:rsid w:val="00973408"/>
    <w:rsid w:val="00973CCD"/>
    <w:rsid w:val="00974039"/>
    <w:rsid w:val="00981E5A"/>
    <w:rsid w:val="009839B8"/>
    <w:rsid w:val="00984B21"/>
    <w:rsid w:val="00987E3E"/>
    <w:rsid w:val="00990DA1"/>
    <w:rsid w:val="00992EC0"/>
    <w:rsid w:val="009A086B"/>
    <w:rsid w:val="009A2F7B"/>
    <w:rsid w:val="009A36D5"/>
    <w:rsid w:val="009A5673"/>
    <w:rsid w:val="009A5DF3"/>
    <w:rsid w:val="009A6F56"/>
    <w:rsid w:val="009B3FE1"/>
    <w:rsid w:val="009B45EB"/>
    <w:rsid w:val="009C037D"/>
    <w:rsid w:val="009C0FF3"/>
    <w:rsid w:val="009C1DE2"/>
    <w:rsid w:val="009C331F"/>
    <w:rsid w:val="009C5800"/>
    <w:rsid w:val="009C745F"/>
    <w:rsid w:val="009D56DF"/>
    <w:rsid w:val="009D7072"/>
    <w:rsid w:val="009E3558"/>
    <w:rsid w:val="009E5614"/>
    <w:rsid w:val="009E6A37"/>
    <w:rsid w:val="009E718E"/>
    <w:rsid w:val="009E787B"/>
    <w:rsid w:val="009F0712"/>
    <w:rsid w:val="009F35F8"/>
    <w:rsid w:val="009F37FC"/>
    <w:rsid w:val="009F66E7"/>
    <w:rsid w:val="009F7EC4"/>
    <w:rsid w:val="00A0010C"/>
    <w:rsid w:val="00A02B02"/>
    <w:rsid w:val="00A050F1"/>
    <w:rsid w:val="00A05F63"/>
    <w:rsid w:val="00A115B2"/>
    <w:rsid w:val="00A11CFC"/>
    <w:rsid w:val="00A12626"/>
    <w:rsid w:val="00A15B51"/>
    <w:rsid w:val="00A17FA2"/>
    <w:rsid w:val="00A21BC1"/>
    <w:rsid w:val="00A234F9"/>
    <w:rsid w:val="00A31CBD"/>
    <w:rsid w:val="00A31E84"/>
    <w:rsid w:val="00A35FEA"/>
    <w:rsid w:val="00A36643"/>
    <w:rsid w:val="00A403F5"/>
    <w:rsid w:val="00A40DEE"/>
    <w:rsid w:val="00A41F6D"/>
    <w:rsid w:val="00A448C1"/>
    <w:rsid w:val="00A46981"/>
    <w:rsid w:val="00A53B2F"/>
    <w:rsid w:val="00A6248E"/>
    <w:rsid w:val="00A63ED1"/>
    <w:rsid w:val="00A64BF2"/>
    <w:rsid w:val="00A65418"/>
    <w:rsid w:val="00A708AA"/>
    <w:rsid w:val="00A71007"/>
    <w:rsid w:val="00A73B31"/>
    <w:rsid w:val="00A80F87"/>
    <w:rsid w:val="00A8395F"/>
    <w:rsid w:val="00A8745D"/>
    <w:rsid w:val="00A87FA0"/>
    <w:rsid w:val="00A9691C"/>
    <w:rsid w:val="00AA28BB"/>
    <w:rsid w:val="00AA5D36"/>
    <w:rsid w:val="00AA69AD"/>
    <w:rsid w:val="00AA765C"/>
    <w:rsid w:val="00AA7CB0"/>
    <w:rsid w:val="00AB03E1"/>
    <w:rsid w:val="00AB2367"/>
    <w:rsid w:val="00AB536D"/>
    <w:rsid w:val="00AB77FC"/>
    <w:rsid w:val="00AC0417"/>
    <w:rsid w:val="00AD18A2"/>
    <w:rsid w:val="00AD42DC"/>
    <w:rsid w:val="00AD58A5"/>
    <w:rsid w:val="00AE20B1"/>
    <w:rsid w:val="00AF0216"/>
    <w:rsid w:val="00AF38E4"/>
    <w:rsid w:val="00AF60C4"/>
    <w:rsid w:val="00AF6774"/>
    <w:rsid w:val="00AF7483"/>
    <w:rsid w:val="00B03245"/>
    <w:rsid w:val="00B03959"/>
    <w:rsid w:val="00B03B62"/>
    <w:rsid w:val="00B05B9C"/>
    <w:rsid w:val="00B07CAF"/>
    <w:rsid w:val="00B1316E"/>
    <w:rsid w:val="00B21AE2"/>
    <w:rsid w:val="00B250FA"/>
    <w:rsid w:val="00B27275"/>
    <w:rsid w:val="00B35238"/>
    <w:rsid w:val="00B358B6"/>
    <w:rsid w:val="00B35CBD"/>
    <w:rsid w:val="00B410B7"/>
    <w:rsid w:val="00B41AAF"/>
    <w:rsid w:val="00B454B3"/>
    <w:rsid w:val="00B4781A"/>
    <w:rsid w:val="00B53F48"/>
    <w:rsid w:val="00B62EAF"/>
    <w:rsid w:val="00B654CA"/>
    <w:rsid w:val="00B73443"/>
    <w:rsid w:val="00B762B8"/>
    <w:rsid w:val="00B80430"/>
    <w:rsid w:val="00B82D59"/>
    <w:rsid w:val="00B83FCD"/>
    <w:rsid w:val="00B83FF8"/>
    <w:rsid w:val="00B85952"/>
    <w:rsid w:val="00B907EC"/>
    <w:rsid w:val="00B912DB"/>
    <w:rsid w:val="00B92444"/>
    <w:rsid w:val="00B963DF"/>
    <w:rsid w:val="00BA0232"/>
    <w:rsid w:val="00BA05A8"/>
    <w:rsid w:val="00BB0854"/>
    <w:rsid w:val="00BB0AFF"/>
    <w:rsid w:val="00BB24FE"/>
    <w:rsid w:val="00BB44DC"/>
    <w:rsid w:val="00BB4CC7"/>
    <w:rsid w:val="00BC4656"/>
    <w:rsid w:val="00BD187A"/>
    <w:rsid w:val="00BD1C89"/>
    <w:rsid w:val="00BD3104"/>
    <w:rsid w:val="00BD4377"/>
    <w:rsid w:val="00BE57FE"/>
    <w:rsid w:val="00BE6FAC"/>
    <w:rsid w:val="00BF6178"/>
    <w:rsid w:val="00BF6C42"/>
    <w:rsid w:val="00BF79D2"/>
    <w:rsid w:val="00C0617F"/>
    <w:rsid w:val="00C10B06"/>
    <w:rsid w:val="00C12846"/>
    <w:rsid w:val="00C1390F"/>
    <w:rsid w:val="00C14631"/>
    <w:rsid w:val="00C16562"/>
    <w:rsid w:val="00C20D3E"/>
    <w:rsid w:val="00C27E30"/>
    <w:rsid w:val="00C36FF6"/>
    <w:rsid w:val="00C377C0"/>
    <w:rsid w:val="00C422DC"/>
    <w:rsid w:val="00C42688"/>
    <w:rsid w:val="00C43F4E"/>
    <w:rsid w:val="00C44C66"/>
    <w:rsid w:val="00C51423"/>
    <w:rsid w:val="00C524ED"/>
    <w:rsid w:val="00C54991"/>
    <w:rsid w:val="00C5696B"/>
    <w:rsid w:val="00C57D61"/>
    <w:rsid w:val="00C62147"/>
    <w:rsid w:val="00C62567"/>
    <w:rsid w:val="00C64C35"/>
    <w:rsid w:val="00C66AA8"/>
    <w:rsid w:val="00C7562F"/>
    <w:rsid w:val="00C83E26"/>
    <w:rsid w:val="00C84FA0"/>
    <w:rsid w:val="00C9137E"/>
    <w:rsid w:val="00C914C1"/>
    <w:rsid w:val="00C9364A"/>
    <w:rsid w:val="00C9448E"/>
    <w:rsid w:val="00C9563F"/>
    <w:rsid w:val="00C978D6"/>
    <w:rsid w:val="00C97BB9"/>
    <w:rsid w:val="00CA444C"/>
    <w:rsid w:val="00CA53C0"/>
    <w:rsid w:val="00CA7151"/>
    <w:rsid w:val="00CB1F0B"/>
    <w:rsid w:val="00CB3898"/>
    <w:rsid w:val="00CB420A"/>
    <w:rsid w:val="00CC0F3D"/>
    <w:rsid w:val="00CC16CF"/>
    <w:rsid w:val="00CC1AE5"/>
    <w:rsid w:val="00CD4F8A"/>
    <w:rsid w:val="00CD54D4"/>
    <w:rsid w:val="00CD74A6"/>
    <w:rsid w:val="00CE0332"/>
    <w:rsid w:val="00CE2E87"/>
    <w:rsid w:val="00CF38A2"/>
    <w:rsid w:val="00D01057"/>
    <w:rsid w:val="00D033FA"/>
    <w:rsid w:val="00D04753"/>
    <w:rsid w:val="00D04F6C"/>
    <w:rsid w:val="00D05B9C"/>
    <w:rsid w:val="00D06514"/>
    <w:rsid w:val="00D117A2"/>
    <w:rsid w:val="00D117B0"/>
    <w:rsid w:val="00D1686E"/>
    <w:rsid w:val="00D223E4"/>
    <w:rsid w:val="00D3073F"/>
    <w:rsid w:val="00D32D58"/>
    <w:rsid w:val="00D35241"/>
    <w:rsid w:val="00D371BF"/>
    <w:rsid w:val="00D40621"/>
    <w:rsid w:val="00D444FB"/>
    <w:rsid w:val="00D50154"/>
    <w:rsid w:val="00D51F23"/>
    <w:rsid w:val="00D531FE"/>
    <w:rsid w:val="00D60E38"/>
    <w:rsid w:val="00D63548"/>
    <w:rsid w:val="00D65604"/>
    <w:rsid w:val="00D66A7C"/>
    <w:rsid w:val="00D66AE8"/>
    <w:rsid w:val="00D66F43"/>
    <w:rsid w:val="00D673B9"/>
    <w:rsid w:val="00D726D2"/>
    <w:rsid w:val="00D73635"/>
    <w:rsid w:val="00D73A25"/>
    <w:rsid w:val="00D7451F"/>
    <w:rsid w:val="00D74870"/>
    <w:rsid w:val="00D779F0"/>
    <w:rsid w:val="00D8029A"/>
    <w:rsid w:val="00D802F2"/>
    <w:rsid w:val="00D81567"/>
    <w:rsid w:val="00D832F7"/>
    <w:rsid w:val="00D848DA"/>
    <w:rsid w:val="00D85D25"/>
    <w:rsid w:val="00D8625C"/>
    <w:rsid w:val="00D97842"/>
    <w:rsid w:val="00DA1479"/>
    <w:rsid w:val="00DA4839"/>
    <w:rsid w:val="00DA6F57"/>
    <w:rsid w:val="00DB038A"/>
    <w:rsid w:val="00DB10D6"/>
    <w:rsid w:val="00DB161E"/>
    <w:rsid w:val="00DB7552"/>
    <w:rsid w:val="00DC04A6"/>
    <w:rsid w:val="00DC48AB"/>
    <w:rsid w:val="00DC7B2D"/>
    <w:rsid w:val="00DC7D33"/>
    <w:rsid w:val="00DD02F6"/>
    <w:rsid w:val="00DD298B"/>
    <w:rsid w:val="00DD40AF"/>
    <w:rsid w:val="00DE2079"/>
    <w:rsid w:val="00DE3FF8"/>
    <w:rsid w:val="00DE4CF0"/>
    <w:rsid w:val="00DF14E0"/>
    <w:rsid w:val="00DF4248"/>
    <w:rsid w:val="00DF4660"/>
    <w:rsid w:val="00DF46B1"/>
    <w:rsid w:val="00DF7B05"/>
    <w:rsid w:val="00E008A7"/>
    <w:rsid w:val="00E011DB"/>
    <w:rsid w:val="00E12BB4"/>
    <w:rsid w:val="00E229C4"/>
    <w:rsid w:val="00E22DEC"/>
    <w:rsid w:val="00E23DC3"/>
    <w:rsid w:val="00E2565F"/>
    <w:rsid w:val="00E26C7A"/>
    <w:rsid w:val="00E27EBF"/>
    <w:rsid w:val="00E30CDC"/>
    <w:rsid w:val="00E31050"/>
    <w:rsid w:val="00E31497"/>
    <w:rsid w:val="00E32595"/>
    <w:rsid w:val="00E3647C"/>
    <w:rsid w:val="00E37C3C"/>
    <w:rsid w:val="00E456C2"/>
    <w:rsid w:val="00E45C85"/>
    <w:rsid w:val="00E514A0"/>
    <w:rsid w:val="00E5514D"/>
    <w:rsid w:val="00E61662"/>
    <w:rsid w:val="00E62657"/>
    <w:rsid w:val="00E62B68"/>
    <w:rsid w:val="00E6722F"/>
    <w:rsid w:val="00E72F86"/>
    <w:rsid w:val="00E735D0"/>
    <w:rsid w:val="00E80155"/>
    <w:rsid w:val="00E81BC4"/>
    <w:rsid w:val="00E85E12"/>
    <w:rsid w:val="00E92C40"/>
    <w:rsid w:val="00E97136"/>
    <w:rsid w:val="00EA19F5"/>
    <w:rsid w:val="00EA27DB"/>
    <w:rsid w:val="00EA664E"/>
    <w:rsid w:val="00EB3176"/>
    <w:rsid w:val="00EB3642"/>
    <w:rsid w:val="00EB4250"/>
    <w:rsid w:val="00EB4B9D"/>
    <w:rsid w:val="00EB60EE"/>
    <w:rsid w:val="00EC2D56"/>
    <w:rsid w:val="00EC38EB"/>
    <w:rsid w:val="00EC4888"/>
    <w:rsid w:val="00ED4F79"/>
    <w:rsid w:val="00EE31B0"/>
    <w:rsid w:val="00EE342D"/>
    <w:rsid w:val="00EE4723"/>
    <w:rsid w:val="00EF434C"/>
    <w:rsid w:val="00EF7E51"/>
    <w:rsid w:val="00F0036B"/>
    <w:rsid w:val="00F00440"/>
    <w:rsid w:val="00F0192D"/>
    <w:rsid w:val="00F02C73"/>
    <w:rsid w:val="00F04350"/>
    <w:rsid w:val="00F0567E"/>
    <w:rsid w:val="00F06298"/>
    <w:rsid w:val="00F06AAD"/>
    <w:rsid w:val="00F136FD"/>
    <w:rsid w:val="00F1409C"/>
    <w:rsid w:val="00F247C3"/>
    <w:rsid w:val="00F260CA"/>
    <w:rsid w:val="00F26DE9"/>
    <w:rsid w:val="00F32876"/>
    <w:rsid w:val="00F328FF"/>
    <w:rsid w:val="00F3401A"/>
    <w:rsid w:val="00F403AC"/>
    <w:rsid w:val="00F40430"/>
    <w:rsid w:val="00F409E9"/>
    <w:rsid w:val="00F40E69"/>
    <w:rsid w:val="00F417EA"/>
    <w:rsid w:val="00F43DDD"/>
    <w:rsid w:val="00F454C0"/>
    <w:rsid w:val="00F47EF0"/>
    <w:rsid w:val="00F51E6B"/>
    <w:rsid w:val="00F53A53"/>
    <w:rsid w:val="00F629C9"/>
    <w:rsid w:val="00F636C0"/>
    <w:rsid w:val="00F72BFC"/>
    <w:rsid w:val="00F749E9"/>
    <w:rsid w:val="00F754CB"/>
    <w:rsid w:val="00F814DA"/>
    <w:rsid w:val="00F82353"/>
    <w:rsid w:val="00F90822"/>
    <w:rsid w:val="00F92086"/>
    <w:rsid w:val="00F929E7"/>
    <w:rsid w:val="00F95A0F"/>
    <w:rsid w:val="00F96C9B"/>
    <w:rsid w:val="00FA5C3A"/>
    <w:rsid w:val="00FA7B44"/>
    <w:rsid w:val="00FB1578"/>
    <w:rsid w:val="00FB1E9B"/>
    <w:rsid w:val="00FB374A"/>
    <w:rsid w:val="00FB3FE9"/>
    <w:rsid w:val="00FB596E"/>
    <w:rsid w:val="00FB66B3"/>
    <w:rsid w:val="00FB69B5"/>
    <w:rsid w:val="00FC1037"/>
    <w:rsid w:val="00FC19C1"/>
    <w:rsid w:val="00FC1F4D"/>
    <w:rsid w:val="00FC4B64"/>
    <w:rsid w:val="00FC4B72"/>
    <w:rsid w:val="00FD0BFB"/>
    <w:rsid w:val="00FD1B83"/>
    <w:rsid w:val="00FD2E03"/>
    <w:rsid w:val="00FD36C0"/>
    <w:rsid w:val="00FE1EE1"/>
    <w:rsid w:val="00FE2A29"/>
    <w:rsid w:val="00FE4A3D"/>
    <w:rsid w:val="00FF060F"/>
    <w:rsid w:val="00FF1AA0"/>
    <w:rsid w:val="00FF1EB6"/>
    <w:rsid w:val="00FF2387"/>
    <w:rsid w:val="00FF53DC"/>
    <w:rsid w:val="00FF6B41"/>
    <w:rsid w:val="00FF6F3A"/>
    <w:rsid w:val="00FF73C6"/>
    <w:rsid w:val="00FF7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8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79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437093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Название Знак"/>
    <w:basedOn w:val="a0"/>
    <w:link w:val="a4"/>
    <w:rsid w:val="0043709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D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495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F42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F4295"/>
  </w:style>
  <w:style w:type="paragraph" w:styleId="aa">
    <w:name w:val="footer"/>
    <w:basedOn w:val="a"/>
    <w:link w:val="ab"/>
    <w:uiPriority w:val="99"/>
    <w:semiHidden/>
    <w:unhideWhenUsed/>
    <w:rsid w:val="004F42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F4295"/>
  </w:style>
  <w:style w:type="paragraph" w:customStyle="1" w:styleId="14">
    <w:name w:val="Обычный + 14 пт"/>
    <w:aliases w:val="По ширине,Первая строка:  1,25 см,Междустр.интервал:  полу..."/>
    <w:basedOn w:val="a"/>
    <w:rsid w:val="0016210F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List Paragraph"/>
    <w:basedOn w:val="a"/>
    <w:uiPriority w:val="34"/>
    <w:qFormat/>
    <w:rsid w:val="003B098A"/>
    <w:pPr>
      <w:ind w:left="720"/>
      <w:contextualSpacing/>
    </w:pPr>
  </w:style>
  <w:style w:type="paragraph" w:customStyle="1" w:styleId="1">
    <w:name w:val="заголовок 1"/>
    <w:basedOn w:val="a"/>
    <w:next w:val="a"/>
    <w:rsid w:val="00EA19F5"/>
    <w:pPr>
      <w:keepNext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431AC4"/>
    <w:pPr>
      <w:spacing w:after="0" w:line="240" w:lineRule="auto"/>
      <w:jc w:val="both"/>
    </w:pPr>
    <w:rPr>
      <w:rFonts w:ascii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431AC4"/>
    <w:rPr>
      <w:rFonts w:ascii="Times New Roman" w:hAnsi="Times New Roman" w:cs="Times New Roman"/>
      <w:sz w:val="28"/>
      <w:szCs w:val="28"/>
      <w:lang w:eastAsia="ru-RU"/>
    </w:rPr>
  </w:style>
  <w:style w:type="paragraph" w:customStyle="1" w:styleId="140">
    <w:name w:val="Обычный + 14 пт + По центру"/>
    <w:basedOn w:val="a"/>
    <w:rsid w:val="000B6590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9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8708-BBDB-422B-B0F8-4CAE0F007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5122</Words>
  <Characters>29199</Characters>
  <Application>Microsoft Office Word</Application>
  <DocSecurity>8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КачураАП</dc:creator>
  <cp:lastModifiedBy>Синчук Наталья Николаевна</cp:lastModifiedBy>
  <cp:revision>2</cp:revision>
  <cp:lastPrinted>2016-10-13T13:13:00Z</cp:lastPrinted>
  <dcterms:created xsi:type="dcterms:W3CDTF">2016-10-13T13:14:00Z</dcterms:created>
  <dcterms:modified xsi:type="dcterms:W3CDTF">2016-10-13T13:14:00Z</dcterms:modified>
</cp:coreProperties>
</file>